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B15B0C" w14:textId="5EA59DE6" w:rsidR="001E21DC" w:rsidRPr="001E21DC" w:rsidRDefault="001E21DC" w:rsidP="001E21DC">
      <w:pPr>
        <w:jc w:val="center"/>
        <w:rPr>
          <w:b/>
          <w:bCs/>
        </w:rPr>
      </w:pPr>
      <w:r w:rsidRPr="001E21DC">
        <w:rPr>
          <w:b/>
          <w:bCs/>
        </w:rPr>
        <w:t xml:space="preserve">Safeguarding Training Matrix </w:t>
      </w:r>
      <w:r w:rsidR="007A190D">
        <w:rPr>
          <w:b/>
          <w:bCs/>
        </w:rPr>
        <w:t>Newcastle</w:t>
      </w:r>
      <w:bookmarkStart w:id="0" w:name="_GoBack"/>
      <w:bookmarkEnd w:id="0"/>
    </w:p>
    <w:p w14:paraId="084AD8AC" w14:textId="12F61B00" w:rsidR="001E21DC" w:rsidRPr="00030D47" w:rsidRDefault="001E21DC" w:rsidP="001E21DC">
      <w:pPr>
        <w:spacing w:after="0"/>
        <w:rPr>
          <w:sz w:val="18"/>
          <w:szCs w:val="18"/>
        </w:rPr>
      </w:pPr>
      <w:r w:rsidRPr="00030D47">
        <w:rPr>
          <w:b/>
          <w:bCs/>
          <w:sz w:val="18"/>
          <w:szCs w:val="18"/>
        </w:rPr>
        <w:t>1</w:t>
      </w:r>
      <w:r w:rsidRPr="00030D47">
        <w:rPr>
          <w:sz w:val="18"/>
          <w:szCs w:val="18"/>
        </w:rPr>
        <w:t xml:space="preserve">. Only if involved in the recruitment of paid staff or volunteers. </w:t>
      </w:r>
    </w:p>
    <w:p w14:paraId="3A66E4C6" w14:textId="77777777" w:rsidR="001E21DC" w:rsidRPr="00030D47" w:rsidRDefault="001E21DC" w:rsidP="001E21DC">
      <w:pPr>
        <w:spacing w:after="0"/>
        <w:rPr>
          <w:sz w:val="18"/>
          <w:szCs w:val="18"/>
        </w:rPr>
      </w:pPr>
      <w:r w:rsidRPr="00030D47">
        <w:rPr>
          <w:b/>
          <w:bCs/>
          <w:sz w:val="18"/>
          <w:szCs w:val="18"/>
        </w:rPr>
        <w:t>2</w:t>
      </w:r>
      <w:r w:rsidRPr="00030D47">
        <w:rPr>
          <w:sz w:val="18"/>
          <w:szCs w:val="18"/>
        </w:rPr>
        <w:t xml:space="preserve">. Tower Captains are to agree with their Incumbents whether Leadership training is required. Deputy Tower Captains and Tower Safeguarding Leads do not need to complete Leadership - only Basic, Foundation and Domestic Abuse Awareness. </w:t>
      </w:r>
    </w:p>
    <w:p w14:paraId="186352CE" w14:textId="77777777" w:rsidR="001E21DC" w:rsidRPr="00030D47" w:rsidRDefault="001E21DC" w:rsidP="001E21DC">
      <w:pPr>
        <w:spacing w:after="0"/>
        <w:rPr>
          <w:sz w:val="18"/>
          <w:szCs w:val="18"/>
        </w:rPr>
      </w:pPr>
      <w:r w:rsidRPr="00030D47">
        <w:rPr>
          <w:b/>
          <w:bCs/>
          <w:sz w:val="18"/>
          <w:szCs w:val="18"/>
        </w:rPr>
        <w:t xml:space="preserve">3 </w:t>
      </w:r>
      <w:r w:rsidRPr="00030D47">
        <w:rPr>
          <w:sz w:val="18"/>
          <w:szCs w:val="18"/>
        </w:rPr>
        <w:t>PCC Members are not required to complete Domestic Abuse Training, though it is recommended.</w:t>
      </w:r>
    </w:p>
    <w:p w14:paraId="356C5844" w14:textId="77777777" w:rsidR="001E21DC" w:rsidRPr="00030D47" w:rsidRDefault="001E21DC" w:rsidP="001E21DC">
      <w:pPr>
        <w:spacing w:after="0"/>
        <w:rPr>
          <w:sz w:val="18"/>
          <w:szCs w:val="18"/>
        </w:rPr>
      </w:pPr>
      <w:r w:rsidRPr="00030D47">
        <w:rPr>
          <w:sz w:val="18"/>
          <w:szCs w:val="18"/>
        </w:rPr>
        <w:t xml:space="preserve">* This course is for all readers and clergy with </w:t>
      </w:r>
      <w:proofErr w:type="spellStart"/>
      <w:r w:rsidRPr="00030D47">
        <w:rPr>
          <w:sz w:val="18"/>
          <w:szCs w:val="18"/>
        </w:rPr>
        <w:t>PtO</w:t>
      </w:r>
      <w:proofErr w:type="spellEnd"/>
      <w:r w:rsidRPr="00030D47">
        <w:rPr>
          <w:sz w:val="18"/>
          <w:szCs w:val="18"/>
        </w:rPr>
        <w:t xml:space="preserve"> (Permission to </w:t>
      </w:r>
      <w:proofErr w:type="spellStart"/>
      <w:r w:rsidRPr="00030D47">
        <w:rPr>
          <w:sz w:val="18"/>
          <w:szCs w:val="18"/>
        </w:rPr>
        <w:t>Officate</w:t>
      </w:r>
      <w:proofErr w:type="spellEnd"/>
      <w:r w:rsidRPr="00030D47">
        <w:rPr>
          <w:sz w:val="18"/>
          <w:szCs w:val="18"/>
        </w:rPr>
        <w:t>) unless specifically directed to complete the Leadership course</w:t>
      </w:r>
    </w:p>
    <w:p w14:paraId="188301B8" w14:textId="77777777" w:rsidR="001E21DC" w:rsidRPr="00030D47" w:rsidRDefault="001E21DC" w:rsidP="001E21DC">
      <w:pPr>
        <w:spacing w:after="0"/>
        <w:rPr>
          <w:sz w:val="18"/>
          <w:szCs w:val="18"/>
        </w:rPr>
      </w:pPr>
      <w:r w:rsidRPr="00030D47">
        <w:rPr>
          <w:sz w:val="18"/>
          <w:szCs w:val="18"/>
        </w:rPr>
        <w:t>Senior clergy are invited to additional national training.</w:t>
      </w:r>
    </w:p>
    <w:p w14:paraId="74E5C196" w14:textId="77777777" w:rsidR="001E21DC" w:rsidRPr="00030D47" w:rsidRDefault="001E21DC" w:rsidP="001E21DC">
      <w:pPr>
        <w:spacing w:after="0"/>
        <w:rPr>
          <w:sz w:val="18"/>
          <w:szCs w:val="18"/>
        </w:rPr>
      </w:pPr>
      <w:r w:rsidRPr="00030D47">
        <w:rPr>
          <w:sz w:val="18"/>
          <w:szCs w:val="18"/>
        </w:rPr>
        <w:t>Church officers are people who have a role within the church.</w:t>
      </w:r>
    </w:p>
    <w:p w14:paraId="2D409E37" w14:textId="77777777" w:rsidR="001E21DC" w:rsidRPr="00030D47" w:rsidRDefault="001E21DC" w:rsidP="001E21DC">
      <w:pPr>
        <w:spacing w:after="0"/>
        <w:rPr>
          <w:sz w:val="18"/>
          <w:szCs w:val="18"/>
        </w:rPr>
      </w:pPr>
      <w:r w:rsidRPr="00030D47">
        <w:rPr>
          <w:sz w:val="18"/>
          <w:szCs w:val="18"/>
        </w:rPr>
        <w:t xml:space="preserve">Church officers who meet the public in their role may include: vergers, welcomers, caretakers, refreshment teams, etc </w:t>
      </w:r>
    </w:p>
    <w:p w14:paraId="6E81E569" w14:textId="0D489930" w:rsidR="001E21DC" w:rsidRPr="00030D47" w:rsidRDefault="001E21DC" w:rsidP="00AD6058">
      <w:pPr>
        <w:spacing w:after="0"/>
        <w:rPr>
          <w:sz w:val="20"/>
          <w:szCs w:val="20"/>
        </w:rPr>
      </w:pPr>
      <w:r w:rsidRPr="00030D47">
        <w:rPr>
          <w:sz w:val="18"/>
          <w:szCs w:val="18"/>
        </w:rPr>
        <w:t xml:space="preserve">Mode of training is mandatory. </w:t>
      </w:r>
    </w:p>
    <w:tbl>
      <w:tblPr>
        <w:tblStyle w:val="TableGrid"/>
        <w:tblW w:w="14312" w:type="dxa"/>
        <w:tblLook w:val="04A0" w:firstRow="1" w:lastRow="0" w:firstColumn="1" w:lastColumn="0" w:noHBand="0" w:noVBand="1"/>
      </w:tblPr>
      <w:tblGrid>
        <w:gridCol w:w="1124"/>
        <w:gridCol w:w="1076"/>
        <w:gridCol w:w="902"/>
        <w:gridCol w:w="897"/>
        <w:gridCol w:w="1170"/>
        <w:gridCol w:w="1087"/>
        <w:gridCol w:w="892"/>
        <w:gridCol w:w="915"/>
        <w:gridCol w:w="863"/>
        <w:gridCol w:w="845"/>
        <w:gridCol w:w="809"/>
        <w:gridCol w:w="924"/>
        <w:gridCol w:w="1958"/>
        <w:gridCol w:w="850"/>
      </w:tblGrid>
      <w:tr w:rsidR="00E8321B" w:rsidRPr="00E8321B" w14:paraId="5FD1FCE3" w14:textId="39C3C18A" w:rsidTr="001E21DC">
        <w:trPr>
          <w:gridAfter w:val="1"/>
          <w:wAfter w:w="850" w:type="dxa"/>
          <w:trHeight w:val="1561"/>
        </w:trPr>
        <w:tc>
          <w:tcPr>
            <w:tcW w:w="1124" w:type="dxa"/>
            <w:vAlign w:val="center"/>
          </w:tcPr>
          <w:p w14:paraId="1239EA3E" w14:textId="43799B99" w:rsidR="00E8321B" w:rsidRPr="00E8321B" w:rsidRDefault="00E8321B" w:rsidP="00E8321B">
            <w:pPr>
              <w:autoSpaceDE w:val="0"/>
              <w:autoSpaceDN w:val="0"/>
              <w:adjustRightInd w:val="0"/>
              <w:jc w:val="center"/>
              <w:rPr>
                <w:rFonts w:cstheme="minorHAnsi"/>
                <w:b/>
                <w:bCs/>
                <w:color w:val="000000"/>
                <w:sz w:val="16"/>
                <w:szCs w:val="16"/>
              </w:rPr>
            </w:pPr>
            <w:r w:rsidRPr="00E8321B">
              <w:rPr>
                <w:rFonts w:cstheme="minorHAnsi"/>
                <w:b/>
                <w:bCs/>
                <w:color w:val="000000"/>
                <w:sz w:val="16"/>
                <w:szCs w:val="16"/>
              </w:rPr>
              <w:t>Role</w:t>
            </w:r>
          </w:p>
          <w:p w14:paraId="2B530B2F" w14:textId="2BE0D24F" w:rsidR="00E8321B" w:rsidRPr="00E8321B" w:rsidRDefault="00E8321B" w:rsidP="00E8321B">
            <w:pPr>
              <w:autoSpaceDE w:val="0"/>
              <w:autoSpaceDN w:val="0"/>
              <w:adjustRightInd w:val="0"/>
              <w:jc w:val="center"/>
              <w:rPr>
                <w:rFonts w:cstheme="minorHAnsi"/>
                <w:b/>
                <w:bCs/>
                <w:color w:val="000000"/>
                <w:sz w:val="16"/>
                <w:szCs w:val="16"/>
              </w:rPr>
            </w:pPr>
          </w:p>
          <w:p w14:paraId="6AF0D812" w14:textId="349E0D4C" w:rsidR="00E8321B" w:rsidRPr="00E8321B" w:rsidRDefault="00E8321B" w:rsidP="00E8321B">
            <w:pPr>
              <w:autoSpaceDE w:val="0"/>
              <w:autoSpaceDN w:val="0"/>
              <w:adjustRightInd w:val="0"/>
              <w:jc w:val="center"/>
              <w:rPr>
                <w:rFonts w:cstheme="minorHAnsi"/>
                <w:b/>
                <w:bCs/>
                <w:color w:val="000000"/>
                <w:sz w:val="16"/>
                <w:szCs w:val="16"/>
              </w:rPr>
            </w:pPr>
          </w:p>
          <w:p w14:paraId="2E70DFAC" w14:textId="3B4192C4" w:rsidR="00E8321B" w:rsidRPr="00E8321B" w:rsidRDefault="00E8321B" w:rsidP="00E8321B">
            <w:pPr>
              <w:autoSpaceDE w:val="0"/>
              <w:autoSpaceDN w:val="0"/>
              <w:adjustRightInd w:val="0"/>
              <w:jc w:val="center"/>
              <w:rPr>
                <w:rFonts w:cstheme="minorHAnsi"/>
                <w:b/>
                <w:bCs/>
                <w:color w:val="000000"/>
                <w:sz w:val="16"/>
                <w:szCs w:val="16"/>
              </w:rPr>
            </w:pPr>
          </w:p>
          <w:p w14:paraId="2244F0CB" w14:textId="77777777" w:rsidR="001E21DC" w:rsidRDefault="001E21DC" w:rsidP="001E21DC">
            <w:pPr>
              <w:autoSpaceDE w:val="0"/>
              <w:autoSpaceDN w:val="0"/>
              <w:adjustRightInd w:val="0"/>
              <w:rPr>
                <w:rFonts w:cstheme="minorHAnsi"/>
                <w:b/>
                <w:bCs/>
                <w:color w:val="000000"/>
                <w:sz w:val="16"/>
                <w:szCs w:val="16"/>
              </w:rPr>
            </w:pPr>
          </w:p>
          <w:p w14:paraId="3AF83537" w14:textId="09C6BF33" w:rsidR="00E8321B" w:rsidRPr="00E8321B" w:rsidRDefault="00E8321B" w:rsidP="00E8321B">
            <w:pPr>
              <w:autoSpaceDE w:val="0"/>
              <w:autoSpaceDN w:val="0"/>
              <w:adjustRightInd w:val="0"/>
              <w:jc w:val="center"/>
              <w:rPr>
                <w:rFonts w:cstheme="minorHAnsi"/>
                <w:b/>
                <w:bCs/>
                <w:color w:val="000000"/>
                <w:sz w:val="16"/>
                <w:szCs w:val="16"/>
              </w:rPr>
            </w:pPr>
            <w:r w:rsidRPr="00E8321B">
              <w:rPr>
                <w:rFonts w:cstheme="minorHAnsi"/>
                <w:b/>
                <w:bCs/>
                <w:color w:val="000000"/>
                <w:sz w:val="16"/>
                <w:szCs w:val="16"/>
              </w:rPr>
              <w:t>Course</w:t>
            </w:r>
          </w:p>
        </w:tc>
        <w:tc>
          <w:tcPr>
            <w:tcW w:w="1076" w:type="dxa"/>
            <w:vAlign w:val="center"/>
          </w:tcPr>
          <w:p w14:paraId="79FD8C71" w14:textId="515B3FBE" w:rsidR="00E8321B" w:rsidRPr="00E8321B" w:rsidRDefault="00E8321B" w:rsidP="00E8321B">
            <w:pPr>
              <w:autoSpaceDE w:val="0"/>
              <w:autoSpaceDN w:val="0"/>
              <w:adjustRightInd w:val="0"/>
              <w:jc w:val="center"/>
              <w:rPr>
                <w:rFonts w:cstheme="minorHAnsi"/>
                <w:b/>
                <w:bCs/>
                <w:color w:val="000000"/>
                <w:sz w:val="16"/>
                <w:szCs w:val="16"/>
              </w:rPr>
            </w:pPr>
            <w:r w:rsidRPr="00E8321B">
              <w:rPr>
                <w:rFonts w:cstheme="minorHAnsi"/>
                <w:b/>
                <w:bCs/>
                <w:color w:val="000000"/>
                <w:sz w:val="16"/>
                <w:szCs w:val="16"/>
              </w:rPr>
              <w:t>Incumbents</w:t>
            </w:r>
          </w:p>
          <w:p w14:paraId="79BB6E05" w14:textId="77777777" w:rsidR="00E8321B" w:rsidRPr="00E8321B" w:rsidRDefault="00E8321B" w:rsidP="00E8321B">
            <w:pPr>
              <w:autoSpaceDE w:val="0"/>
              <w:autoSpaceDN w:val="0"/>
              <w:adjustRightInd w:val="0"/>
              <w:jc w:val="center"/>
              <w:rPr>
                <w:rFonts w:cstheme="minorHAnsi"/>
                <w:b/>
                <w:bCs/>
                <w:color w:val="000000"/>
                <w:sz w:val="16"/>
                <w:szCs w:val="16"/>
              </w:rPr>
            </w:pPr>
            <w:r w:rsidRPr="00E8321B">
              <w:rPr>
                <w:rFonts w:cstheme="minorHAnsi"/>
                <w:b/>
                <w:bCs/>
                <w:color w:val="000000"/>
                <w:sz w:val="16"/>
                <w:szCs w:val="16"/>
              </w:rPr>
              <w:t>Ordinands</w:t>
            </w:r>
          </w:p>
          <w:p w14:paraId="5F1E64F5" w14:textId="4982ACF1" w:rsidR="00E8321B" w:rsidRPr="00E8321B" w:rsidRDefault="00E8321B" w:rsidP="00E8321B">
            <w:pPr>
              <w:autoSpaceDE w:val="0"/>
              <w:autoSpaceDN w:val="0"/>
              <w:adjustRightInd w:val="0"/>
              <w:jc w:val="center"/>
              <w:rPr>
                <w:rFonts w:cstheme="minorHAnsi"/>
                <w:b/>
                <w:bCs/>
                <w:color w:val="000000"/>
                <w:sz w:val="16"/>
                <w:szCs w:val="16"/>
              </w:rPr>
            </w:pPr>
            <w:r w:rsidRPr="00E8321B">
              <w:rPr>
                <w:rFonts w:cstheme="minorHAnsi"/>
                <w:b/>
                <w:bCs/>
                <w:color w:val="000000"/>
                <w:sz w:val="16"/>
                <w:szCs w:val="16"/>
              </w:rPr>
              <w:t>Deacons in training</w:t>
            </w:r>
          </w:p>
        </w:tc>
        <w:tc>
          <w:tcPr>
            <w:tcW w:w="902" w:type="dxa"/>
            <w:vAlign w:val="center"/>
          </w:tcPr>
          <w:p w14:paraId="550E81C0" w14:textId="4E1679C9" w:rsidR="00E8321B" w:rsidRPr="00E8321B" w:rsidRDefault="00E8321B" w:rsidP="00E8321B">
            <w:pPr>
              <w:autoSpaceDE w:val="0"/>
              <w:autoSpaceDN w:val="0"/>
              <w:adjustRightInd w:val="0"/>
              <w:jc w:val="center"/>
              <w:rPr>
                <w:rFonts w:cstheme="minorHAnsi"/>
                <w:b/>
                <w:bCs/>
                <w:color w:val="000000"/>
                <w:sz w:val="16"/>
                <w:szCs w:val="16"/>
              </w:rPr>
            </w:pPr>
            <w:r w:rsidRPr="00E8321B">
              <w:rPr>
                <w:rFonts w:cstheme="minorHAnsi"/>
                <w:b/>
                <w:bCs/>
                <w:color w:val="000000"/>
                <w:sz w:val="16"/>
                <w:szCs w:val="16"/>
              </w:rPr>
              <w:t xml:space="preserve">Active </w:t>
            </w:r>
            <w:proofErr w:type="spellStart"/>
            <w:r w:rsidRPr="00E8321B">
              <w:rPr>
                <w:rFonts w:cstheme="minorHAnsi"/>
                <w:b/>
                <w:bCs/>
                <w:color w:val="000000"/>
                <w:sz w:val="16"/>
                <w:szCs w:val="16"/>
              </w:rPr>
              <w:t>PtO</w:t>
            </w:r>
            <w:proofErr w:type="spellEnd"/>
          </w:p>
          <w:p w14:paraId="10352891" w14:textId="77777777" w:rsidR="00E8321B" w:rsidRPr="00E8321B" w:rsidRDefault="00E8321B" w:rsidP="00E8321B">
            <w:pPr>
              <w:autoSpaceDE w:val="0"/>
              <w:autoSpaceDN w:val="0"/>
              <w:adjustRightInd w:val="0"/>
              <w:jc w:val="center"/>
              <w:rPr>
                <w:rFonts w:cstheme="minorHAnsi"/>
                <w:b/>
                <w:bCs/>
                <w:color w:val="000000"/>
                <w:sz w:val="16"/>
                <w:szCs w:val="16"/>
              </w:rPr>
            </w:pPr>
            <w:r w:rsidRPr="00E8321B">
              <w:rPr>
                <w:rFonts w:cstheme="minorHAnsi"/>
                <w:b/>
                <w:bCs/>
                <w:color w:val="000000"/>
                <w:sz w:val="16"/>
                <w:szCs w:val="16"/>
              </w:rPr>
              <w:t>Licensed Clergy</w:t>
            </w:r>
          </w:p>
          <w:p w14:paraId="40926A72" w14:textId="77777777" w:rsidR="00E8321B" w:rsidRPr="00E8321B" w:rsidRDefault="00E8321B" w:rsidP="00E8321B">
            <w:pPr>
              <w:autoSpaceDE w:val="0"/>
              <w:autoSpaceDN w:val="0"/>
              <w:adjustRightInd w:val="0"/>
              <w:jc w:val="center"/>
              <w:rPr>
                <w:rFonts w:cstheme="minorHAnsi"/>
                <w:b/>
                <w:bCs/>
                <w:color w:val="000000"/>
                <w:sz w:val="16"/>
                <w:szCs w:val="16"/>
              </w:rPr>
            </w:pPr>
            <w:r w:rsidRPr="00E8321B">
              <w:rPr>
                <w:rFonts w:cstheme="minorHAnsi"/>
                <w:b/>
                <w:bCs/>
                <w:color w:val="000000"/>
                <w:sz w:val="16"/>
                <w:szCs w:val="16"/>
              </w:rPr>
              <w:t>Lay ministers</w:t>
            </w:r>
          </w:p>
          <w:p w14:paraId="2C13ED03" w14:textId="6550FB65" w:rsidR="00E8321B" w:rsidRPr="00E8321B" w:rsidRDefault="00E8321B" w:rsidP="00E8321B">
            <w:pPr>
              <w:autoSpaceDE w:val="0"/>
              <w:autoSpaceDN w:val="0"/>
              <w:adjustRightInd w:val="0"/>
              <w:jc w:val="center"/>
              <w:rPr>
                <w:rFonts w:cstheme="minorHAnsi"/>
                <w:b/>
                <w:bCs/>
                <w:color w:val="000000"/>
                <w:sz w:val="16"/>
                <w:szCs w:val="16"/>
              </w:rPr>
            </w:pPr>
            <w:r w:rsidRPr="00E8321B">
              <w:rPr>
                <w:rFonts w:cstheme="minorHAnsi"/>
                <w:b/>
                <w:bCs/>
                <w:color w:val="000000"/>
                <w:sz w:val="16"/>
                <w:szCs w:val="16"/>
              </w:rPr>
              <w:t>Readers</w:t>
            </w:r>
          </w:p>
        </w:tc>
        <w:tc>
          <w:tcPr>
            <w:tcW w:w="897" w:type="dxa"/>
            <w:vAlign w:val="center"/>
          </w:tcPr>
          <w:p w14:paraId="4B26F3D0" w14:textId="77777777" w:rsidR="00E8321B" w:rsidRPr="00E8321B" w:rsidRDefault="00E8321B" w:rsidP="00E8321B">
            <w:pPr>
              <w:autoSpaceDE w:val="0"/>
              <w:autoSpaceDN w:val="0"/>
              <w:adjustRightInd w:val="0"/>
              <w:jc w:val="center"/>
              <w:rPr>
                <w:rFonts w:cstheme="minorHAnsi"/>
                <w:b/>
                <w:bCs/>
                <w:color w:val="000000"/>
                <w:sz w:val="16"/>
                <w:szCs w:val="16"/>
              </w:rPr>
            </w:pPr>
            <w:proofErr w:type="spellStart"/>
            <w:r w:rsidRPr="00E8321B">
              <w:rPr>
                <w:rFonts w:cstheme="minorHAnsi"/>
                <w:b/>
                <w:bCs/>
                <w:color w:val="000000"/>
                <w:sz w:val="16"/>
                <w:szCs w:val="16"/>
              </w:rPr>
              <w:t>PtO</w:t>
            </w:r>
            <w:proofErr w:type="spellEnd"/>
            <w:r w:rsidRPr="00E8321B">
              <w:rPr>
                <w:rFonts w:cstheme="minorHAnsi"/>
                <w:b/>
                <w:bCs/>
                <w:color w:val="000000"/>
                <w:sz w:val="16"/>
                <w:szCs w:val="16"/>
              </w:rPr>
              <w:t xml:space="preserve"> less active</w:t>
            </w:r>
          </w:p>
          <w:p w14:paraId="1378560C" w14:textId="4B7AD933" w:rsidR="00E8321B" w:rsidRPr="00E8321B" w:rsidRDefault="00E8321B" w:rsidP="00E8321B">
            <w:pPr>
              <w:autoSpaceDE w:val="0"/>
              <w:autoSpaceDN w:val="0"/>
              <w:adjustRightInd w:val="0"/>
              <w:jc w:val="center"/>
              <w:rPr>
                <w:rFonts w:cstheme="minorHAnsi"/>
                <w:b/>
                <w:bCs/>
                <w:color w:val="000000"/>
                <w:sz w:val="16"/>
                <w:szCs w:val="16"/>
              </w:rPr>
            </w:pPr>
            <w:r w:rsidRPr="00E8321B">
              <w:rPr>
                <w:rFonts w:cstheme="minorHAnsi"/>
                <w:b/>
                <w:bCs/>
                <w:color w:val="000000"/>
                <w:sz w:val="16"/>
                <w:szCs w:val="16"/>
              </w:rPr>
              <w:t xml:space="preserve">(Clergy and Readers) </w:t>
            </w:r>
            <w:r w:rsidRPr="000C2CE4">
              <w:rPr>
                <w:rFonts w:cstheme="minorHAnsi"/>
                <w:b/>
                <w:bCs/>
                <w:color w:val="000000"/>
                <w:sz w:val="24"/>
                <w:szCs w:val="24"/>
              </w:rPr>
              <w:t>*</w:t>
            </w:r>
          </w:p>
        </w:tc>
        <w:tc>
          <w:tcPr>
            <w:tcW w:w="1170" w:type="dxa"/>
            <w:vAlign w:val="center"/>
          </w:tcPr>
          <w:p w14:paraId="7F1B541B" w14:textId="77777777" w:rsidR="00E8321B" w:rsidRDefault="00E8321B" w:rsidP="00E8321B">
            <w:pPr>
              <w:autoSpaceDE w:val="0"/>
              <w:autoSpaceDN w:val="0"/>
              <w:adjustRightInd w:val="0"/>
              <w:jc w:val="center"/>
              <w:rPr>
                <w:rFonts w:cstheme="minorHAnsi"/>
                <w:b/>
                <w:bCs/>
                <w:color w:val="000000"/>
                <w:sz w:val="16"/>
                <w:szCs w:val="16"/>
              </w:rPr>
            </w:pPr>
            <w:r w:rsidRPr="00E8321B">
              <w:rPr>
                <w:rFonts w:cstheme="minorHAnsi"/>
                <w:b/>
                <w:bCs/>
                <w:color w:val="000000"/>
                <w:sz w:val="16"/>
                <w:szCs w:val="16"/>
              </w:rPr>
              <w:t>Licensed</w:t>
            </w:r>
            <w:r>
              <w:rPr>
                <w:rFonts w:cstheme="minorHAnsi"/>
                <w:b/>
                <w:bCs/>
                <w:color w:val="000000"/>
                <w:sz w:val="16"/>
                <w:szCs w:val="16"/>
              </w:rPr>
              <w:t xml:space="preserve"> Lay Ministers</w:t>
            </w:r>
          </w:p>
          <w:p w14:paraId="0A89C88E" w14:textId="2244C926" w:rsidR="00E8321B" w:rsidRPr="00E8321B" w:rsidRDefault="00E8321B" w:rsidP="00E8321B">
            <w:pPr>
              <w:autoSpaceDE w:val="0"/>
              <w:autoSpaceDN w:val="0"/>
              <w:adjustRightInd w:val="0"/>
              <w:jc w:val="center"/>
              <w:rPr>
                <w:rFonts w:cstheme="minorHAnsi"/>
                <w:b/>
                <w:bCs/>
                <w:color w:val="000000"/>
                <w:sz w:val="16"/>
                <w:szCs w:val="16"/>
              </w:rPr>
            </w:pPr>
            <w:r>
              <w:rPr>
                <w:rFonts w:cstheme="minorHAnsi"/>
                <w:b/>
                <w:bCs/>
                <w:color w:val="000000"/>
                <w:sz w:val="16"/>
                <w:szCs w:val="16"/>
              </w:rPr>
              <w:t xml:space="preserve">Readers </w:t>
            </w:r>
          </w:p>
        </w:tc>
        <w:tc>
          <w:tcPr>
            <w:tcW w:w="1087" w:type="dxa"/>
            <w:vAlign w:val="center"/>
          </w:tcPr>
          <w:p w14:paraId="0DBBDBFA" w14:textId="77777777" w:rsidR="00E8321B" w:rsidRPr="00E8321B" w:rsidRDefault="00E8321B" w:rsidP="00E8321B">
            <w:pPr>
              <w:autoSpaceDE w:val="0"/>
              <w:autoSpaceDN w:val="0"/>
              <w:adjustRightInd w:val="0"/>
              <w:jc w:val="center"/>
              <w:rPr>
                <w:rFonts w:cstheme="minorHAnsi"/>
                <w:b/>
                <w:bCs/>
                <w:color w:val="000000"/>
                <w:sz w:val="16"/>
                <w:szCs w:val="16"/>
              </w:rPr>
            </w:pPr>
            <w:r w:rsidRPr="00E8321B">
              <w:rPr>
                <w:rFonts w:cstheme="minorHAnsi"/>
                <w:b/>
                <w:bCs/>
                <w:color w:val="000000"/>
                <w:sz w:val="16"/>
                <w:szCs w:val="16"/>
              </w:rPr>
              <w:t>Parish Safeguarding officers</w:t>
            </w:r>
          </w:p>
          <w:p w14:paraId="62DF99EB" w14:textId="7AF2C8CE" w:rsidR="00E8321B" w:rsidRPr="00E8321B" w:rsidRDefault="00E8321B" w:rsidP="00E8321B">
            <w:pPr>
              <w:autoSpaceDE w:val="0"/>
              <w:autoSpaceDN w:val="0"/>
              <w:adjustRightInd w:val="0"/>
              <w:jc w:val="center"/>
              <w:rPr>
                <w:rFonts w:cstheme="minorHAnsi"/>
                <w:b/>
                <w:bCs/>
                <w:color w:val="000000"/>
                <w:sz w:val="16"/>
                <w:szCs w:val="16"/>
              </w:rPr>
            </w:pPr>
            <w:r w:rsidRPr="00E8321B">
              <w:rPr>
                <w:rFonts w:cstheme="minorHAnsi"/>
                <w:b/>
                <w:bCs/>
                <w:color w:val="000000"/>
                <w:sz w:val="16"/>
                <w:szCs w:val="16"/>
              </w:rPr>
              <w:t>PSO</w:t>
            </w:r>
          </w:p>
        </w:tc>
        <w:tc>
          <w:tcPr>
            <w:tcW w:w="892" w:type="dxa"/>
            <w:vAlign w:val="center"/>
          </w:tcPr>
          <w:p w14:paraId="3720BE43" w14:textId="1AD6DCCB" w:rsidR="00E8321B" w:rsidRPr="00E8321B" w:rsidRDefault="00E8321B" w:rsidP="00E8321B">
            <w:pPr>
              <w:autoSpaceDE w:val="0"/>
              <w:autoSpaceDN w:val="0"/>
              <w:adjustRightInd w:val="0"/>
              <w:jc w:val="center"/>
              <w:rPr>
                <w:rFonts w:cstheme="minorHAnsi"/>
                <w:b/>
                <w:bCs/>
                <w:color w:val="000000"/>
                <w:sz w:val="16"/>
                <w:szCs w:val="16"/>
              </w:rPr>
            </w:pPr>
            <w:r w:rsidRPr="00E8321B">
              <w:rPr>
                <w:rFonts w:cstheme="minorHAnsi"/>
                <w:b/>
                <w:bCs/>
                <w:color w:val="000000"/>
                <w:sz w:val="16"/>
                <w:szCs w:val="16"/>
              </w:rPr>
              <w:t>Church Wardens</w:t>
            </w:r>
          </w:p>
        </w:tc>
        <w:tc>
          <w:tcPr>
            <w:tcW w:w="915" w:type="dxa"/>
            <w:vAlign w:val="center"/>
          </w:tcPr>
          <w:p w14:paraId="7E2FEDC6" w14:textId="584F1416" w:rsidR="00E8321B" w:rsidRPr="00E8321B" w:rsidRDefault="00E8321B" w:rsidP="00E8321B">
            <w:pPr>
              <w:autoSpaceDE w:val="0"/>
              <w:autoSpaceDN w:val="0"/>
              <w:adjustRightInd w:val="0"/>
              <w:jc w:val="center"/>
              <w:rPr>
                <w:rFonts w:cstheme="minorHAnsi"/>
                <w:b/>
                <w:bCs/>
                <w:color w:val="000000"/>
                <w:sz w:val="16"/>
                <w:szCs w:val="16"/>
              </w:rPr>
            </w:pPr>
            <w:r w:rsidRPr="00E8321B">
              <w:rPr>
                <w:rFonts w:cstheme="minorHAnsi"/>
                <w:b/>
                <w:bCs/>
                <w:color w:val="000000"/>
                <w:sz w:val="16"/>
                <w:szCs w:val="16"/>
              </w:rPr>
              <w:t>Children Youth Adults worker and Leaders</w:t>
            </w:r>
          </w:p>
        </w:tc>
        <w:tc>
          <w:tcPr>
            <w:tcW w:w="863" w:type="dxa"/>
            <w:vAlign w:val="center"/>
          </w:tcPr>
          <w:p w14:paraId="0ADB25B4" w14:textId="0B5422EA" w:rsidR="00E8321B" w:rsidRPr="00E8321B" w:rsidRDefault="00E8321B" w:rsidP="00E8321B">
            <w:pPr>
              <w:autoSpaceDE w:val="0"/>
              <w:autoSpaceDN w:val="0"/>
              <w:adjustRightInd w:val="0"/>
              <w:jc w:val="center"/>
              <w:rPr>
                <w:rFonts w:cstheme="minorHAnsi"/>
                <w:b/>
                <w:bCs/>
                <w:color w:val="000000"/>
                <w:sz w:val="16"/>
                <w:szCs w:val="16"/>
              </w:rPr>
            </w:pPr>
            <w:r w:rsidRPr="00E8321B">
              <w:rPr>
                <w:rFonts w:cstheme="minorHAnsi"/>
                <w:b/>
                <w:bCs/>
                <w:color w:val="000000"/>
                <w:sz w:val="16"/>
                <w:szCs w:val="16"/>
              </w:rPr>
              <w:t>All volunteer helpers for children or adults</w:t>
            </w:r>
          </w:p>
          <w:p w14:paraId="0FC1B22E" w14:textId="5B88ED0B" w:rsidR="00E8321B" w:rsidRPr="00E8321B" w:rsidRDefault="00E8321B" w:rsidP="00E8321B">
            <w:pPr>
              <w:autoSpaceDE w:val="0"/>
              <w:autoSpaceDN w:val="0"/>
              <w:adjustRightInd w:val="0"/>
              <w:jc w:val="center"/>
              <w:rPr>
                <w:rFonts w:cstheme="minorHAnsi"/>
                <w:b/>
                <w:bCs/>
                <w:color w:val="000000"/>
                <w:sz w:val="16"/>
                <w:szCs w:val="16"/>
              </w:rPr>
            </w:pPr>
            <w:r w:rsidRPr="00E8321B">
              <w:rPr>
                <w:rFonts w:cstheme="minorHAnsi"/>
                <w:b/>
                <w:bCs/>
                <w:color w:val="000000"/>
                <w:sz w:val="16"/>
                <w:szCs w:val="16"/>
              </w:rPr>
              <w:t>PCC members</w:t>
            </w:r>
            <w:r>
              <w:rPr>
                <w:rFonts w:cstheme="minorHAnsi"/>
                <w:b/>
                <w:bCs/>
                <w:color w:val="000000"/>
                <w:sz w:val="16"/>
                <w:szCs w:val="16"/>
              </w:rPr>
              <w:t xml:space="preserve"> </w:t>
            </w:r>
            <w:r>
              <w:rPr>
                <w:rFonts w:cstheme="minorHAnsi"/>
                <w:b/>
                <w:bCs/>
                <w:color w:val="0000CC"/>
                <w:sz w:val="16"/>
                <w:szCs w:val="16"/>
              </w:rPr>
              <w:t>3</w:t>
            </w:r>
          </w:p>
        </w:tc>
        <w:tc>
          <w:tcPr>
            <w:tcW w:w="845" w:type="dxa"/>
            <w:vAlign w:val="center"/>
          </w:tcPr>
          <w:p w14:paraId="14DD3BE5" w14:textId="7CD13725" w:rsidR="00E8321B" w:rsidRPr="00E8321B" w:rsidRDefault="00E8321B" w:rsidP="00E8321B">
            <w:pPr>
              <w:autoSpaceDE w:val="0"/>
              <w:autoSpaceDN w:val="0"/>
              <w:adjustRightInd w:val="0"/>
              <w:jc w:val="center"/>
              <w:rPr>
                <w:rFonts w:cstheme="minorHAnsi"/>
                <w:b/>
                <w:bCs/>
                <w:color w:val="000000"/>
                <w:sz w:val="16"/>
                <w:szCs w:val="16"/>
              </w:rPr>
            </w:pPr>
            <w:r w:rsidRPr="00E327AA">
              <w:rPr>
                <w:rFonts w:cstheme="minorHAnsi"/>
                <w:b/>
                <w:bCs/>
                <w:color w:val="000000"/>
                <w:sz w:val="16"/>
                <w:szCs w:val="16"/>
              </w:rPr>
              <w:t xml:space="preserve">Organists Choir and Music Leaders Tower Captains and Deputy Tower Captains </w:t>
            </w:r>
            <w:r w:rsidRPr="00E327AA">
              <w:rPr>
                <w:rFonts w:cstheme="minorHAnsi"/>
                <w:b/>
                <w:bCs/>
                <w:color w:val="0000CC"/>
                <w:sz w:val="16"/>
                <w:szCs w:val="16"/>
              </w:rPr>
              <w:t>2</w:t>
            </w:r>
          </w:p>
        </w:tc>
        <w:tc>
          <w:tcPr>
            <w:tcW w:w="809" w:type="dxa"/>
            <w:vAlign w:val="center"/>
          </w:tcPr>
          <w:p w14:paraId="064F87FA" w14:textId="5BE7A1CF" w:rsidR="00E8321B" w:rsidRPr="00E8321B" w:rsidRDefault="00E8321B" w:rsidP="00E8321B">
            <w:pPr>
              <w:autoSpaceDE w:val="0"/>
              <w:autoSpaceDN w:val="0"/>
              <w:adjustRightInd w:val="0"/>
              <w:jc w:val="center"/>
              <w:rPr>
                <w:rFonts w:cstheme="minorHAnsi"/>
                <w:b/>
                <w:bCs/>
                <w:color w:val="000000"/>
                <w:sz w:val="16"/>
                <w:szCs w:val="16"/>
              </w:rPr>
            </w:pPr>
            <w:r w:rsidRPr="00E327AA">
              <w:rPr>
                <w:rFonts w:cstheme="minorHAnsi"/>
                <w:b/>
                <w:bCs/>
                <w:color w:val="000000"/>
                <w:sz w:val="16"/>
                <w:szCs w:val="16"/>
              </w:rPr>
              <w:t>All Church Officers who meet the public in their role and Ringing Teachers</w:t>
            </w:r>
          </w:p>
        </w:tc>
        <w:tc>
          <w:tcPr>
            <w:tcW w:w="924" w:type="dxa"/>
            <w:vAlign w:val="center"/>
          </w:tcPr>
          <w:p w14:paraId="342035BF" w14:textId="60E94938" w:rsidR="00E8321B" w:rsidRPr="00E8321B" w:rsidRDefault="00E8321B" w:rsidP="00E8321B">
            <w:pPr>
              <w:autoSpaceDE w:val="0"/>
              <w:autoSpaceDN w:val="0"/>
              <w:adjustRightInd w:val="0"/>
              <w:jc w:val="center"/>
              <w:rPr>
                <w:rFonts w:cstheme="minorHAnsi"/>
                <w:color w:val="000000"/>
                <w:sz w:val="16"/>
                <w:szCs w:val="16"/>
              </w:rPr>
            </w:pPr>
            <w:r w:rsidRPr="00E327AA">
              <w:rPr>
                <w:rFonts w:cstheme="minorHAnsi"/>
                <w:b/>
                <w:bCs/>
                <w:color w:val="000000"/>
                <w:sz w:val="16"/>
                <w:szCs w:val="16"/>
              </w:rPr>
              <w:t>Church Officers in any role and Bellringers over 18</w:t>
            </w:r>
          </w:p>
        </w:tc>
        <w:tc>
          <w:tcPr>
            <w:tcW w:w="1958" w:type="dxa"/>
            <w:vAlign w:val="center"/>
          </w:tcPr>
          <w:p w14:paraId="52BAB581" w14:textId="46761C14" w:rsidR="00E8321B" w:rsidRPr="00E8321B" w:rsidRDefault="00E8321B" w:rsidP="00E8321B">
            <w:pPr>
              <w:autoSpaceDE w:val="0"/>
              <w:autoSpaceDN w:val="0"/>
              <w:adjustRightInd w:val="0"/>
              <w:jc w:val="center"/>
              <w:rPr>
                <w:rFonts w:cstheme="minorHAnsi"/>
                <w:color w:val="000000"/>
                <w:sz w:val="16"/>
                <w:szCs w:val="16"/>
              </w:rPr>
            </w:pPr>
            <w:r w:rsidRPr="00E8321B">
              <w:rPr>
                <w:rFonts w:cstheme="minorHAnsi"/>
                <w:color w:val="000000"/>
                <w:sz w:val="16"/>
                <w:szCs w:val="16"/>
              </w:rPr>
              <w:t>Mode of training (other forms not accepted)</w:t>
            </w:r>
          </w:p>
        </w:tc>
      </w:tr>
      <w:tr w:rsidR="00017C7E" w:rsidRPr="00E8321B" w14:paraId="1DFF811B" w14:textId="4F157C14" w:rsidTr="007A190D">
        <w:trPr>
          <w:trHeight w:val="281"/>
        </w:trPr>
        <w:tc>
          <w:tcPr>
            <w:tcW w:w="1124" w:type="dxa"/>
            <w:shd w:val="clear" w:color="auto" w:fill="8BD0FF"/>
            <w:vAlign w:val="center"/>
          </w:tcPr>
          <w:p w14:paraId="15DF874E" w14:textId="75C01DE2" w:rsidR="00E8321B" w:rsidRPr="00E8321B" w:rsidRDefault="00E8321B" w:rsidP="00E8321B">
            <w:pPr>
              <w:autoSpaceDE w:val="0"/>
              <w:autoSpaceDN w:val="0"/>
              <w:adjustRightInd w:val="0"/>
              <w:jc w:val="center"/>
              <w:rPr>
                <w:rFonts w:cstheme="minorHAnsi"/>
                <w:b/>
                <w:bCs/>
                <w:color w:val="000000"/>
                <w:sz w:val="16"/>
                <w:szCs w:val="16"/>
              </w:rPr>
            </w:pPr>
            <w:r w:rsidRPr="00E8321B">
              <w:rPr>
                <w:rFonts w:cstheme="minorHAnsi"/>
                <w:b/>
                <w:bCs/>
                <w:color w:val="000000"/>
                <w:sz w:val="16"/>
                <w:szCs w:val="16"/>
              </w:rPr>
              <w:t>Basic Awareness</w:t>
            </w:r>
          </w:p>
        </w:tc>
        <w:tc>
          <w:tcPr>
            <w:tcW w:w="1076" w:type="dxa"/>
            <w:shd w:val="clear" w:color="auto" w:fill="8BD0FF"/>
            <w:vAlign w:val="center"/>
          </w:tcPr>
          <w:p w14:paraId="3B5671F6" w14:textId="086F6C54" w:rsidR="00E8321B" w:rsidRPr="00E8321B" w:rsidRDefault="00E8321B" w:rsidP="00E8321B">
            <w:pPr>
              <w:autoSpaceDE w:val="0"/>
              <w:autoSpaceDN w:val="0"/>
              <w:adjustRightInd w:val="0"/>
              <w:jc w:val="center"/>
              <w:rPr>
                <w:rFonts w:cstheme="minorHAnsi"/>
                <w:b/>
                <w:bCs/>
                <w:color w:val="000000"/>
                <w:sz w:val="16"/>
                <w:szCs w:val="16"/>
              </w:rPr>
            </w:pPr>
            <w:r w:rsidRPr="00E327AA">
              <w:rPr>
                <w:rFonts w:ascii="Wingdings 2" w:hAnsi="Wingdings 2" w:cs="Wingdings 2"/>
                <w:color w:val="000000"/>
                <w:sz w:val="45"/>
                <w:szCs w:val="45"/>
              </w:rPr>
              <w:t></w:t>
            </w:r>
          </w:p>
        </w:tc>
        <w:tc>
          <w:tcPr>
            <w:tcW w:w="902" w:type="dxa"/>
            <w:shd w:val="clear" w:color="auto" w:fill="8BD0FF"/>
            <w:vAlign w:val="center"/>
          </w:tcPr>
          <w:p w14:paraId="7E5EADCD" w14:textId="53E80E0A" w:rsidR="00E8321B" w:rsidRPr="00E8321B" w:rsidRDefault="00E8321B" w:rsidP="00E8321B">
            <w:pPr>
              <w:autoSpaceDE w:val="0"/>
              <w:autoSpaceDN w:val="0"/>
              <w:adjustRightInd w:val="0"/>
              <w:jc w:val="center"/>
              <w:rPr>
                <w:rFonts w:cstheme="minorHAnsi"/>
                <w:b/>
                <w:bCs/>
                <w:color w:val="000000"/>
                <w:sz w:val="16"/>
                <w:szCs w:val="16"/>
              </w:rPr>
            </w:pPr>
            <w:r w:rsidRPr="00E327AA">
              <w:rPr>
                <w:rFonts w:ascii="Wingdings 2" w:hAnsi="Wingdings 2" w:cs="Wingdings 2"/>
                <w:color w:val="000000"/>
                <w:sz w:val="45"/>
                <w:szCs w:val="45"/>
              </w:rPr>
              <w:t></w:t>
            </w:r>
          </w:p>
        </w:tc>
        <w:tc>
          <w:tcPr>
            <w:tcW w:w="897" w:type="dxa"/>
            <w:shd w:val="clear" w:color="auto" w:fill="8BD0FF"/>
            <w:vAlign w:val="center"/>
          </w:tcPr>
          <w:p w14:paraId="113E7D99" w14:textId="359B8C10" w:rsidR="00E8321B" w:rsidRPr="00E8321B" w:rsidRDefault="00E8321B" w:rsidP="00E8321B">
            <w:pPr>
              <w:autoSpaceDE w:val="0"/>
              <w:autoSpaceDN w:val="0"/>
              <w:adjustRightInd w:val="0"/>
              <w:jc w:val="center"/>
              <w:rPr>
                <w:rFonts w:cstheme="minorHAnsi"/>
                <w:b/>
                <w:bCs/>
                <w:color w:val="000000"/>
                <w:sz w:val="16"/>
                <w:szCs w:val="16"/>
              </w:rPr>
            </w:pPr>
            <w:r w:rsidRPr="00E327AA">
              <w:rPr>
                <w:rFonts w:ascii="Wingdings 2" w:hAnsi="Wingdings 2" w:cs="Wingdings 2"/>
                <w:color w:val="000000"/>
                <w:sz w:val="45"/>
                <w:szCs w:val="45"/>
              </w:rPr>
              <w:t></w:t>
            </w:r>
          </w:p>
        </w:tc>
        <w:tc>
          <w:tcPr>
            <w:tcW w:w="1170" w:type="dxa"/>
            <w:shd w:val="clear" w:color="auto" w:fill="8BD0FF"/>
            <w:vAlign w:val="center"/>
          </w:tcPr>
          <w:p w14:paraId="25650E41" w14:textId="2B590879" w:rsidR="00E8321B" w:rsidRPr="00E8321B" w:rsidRDefault="00E8321B" w:rsidP="00E8321B">
            <w:pPr>
              <w:autoSpaceDE w:val="0"/>
              <w:autoSpaceDN w:val="0"/>
              <w:adjustRightInd w:val="0"/>
              <w:jc w:val="center"/>
              <w:rPr>
                <w:rFonts w:cstheme="minorHAnsi"/>
                <w:b/>
                <w:bCs/>
                <w:color w:val="000000"/>
                <w:sz w:val="16"/>
                <w:szCs w:val="16"/>
              </w:rPr>
            </w:pPr>
            <w:r w:rsidRPr="00E327AA">
              <w:rPr>
                <w:rFonts w:ascii="Wingdings 2" w:hAnsi="Wingdings 2" w:cs="Wingdings 2"/>
                <w:color w:val="000000"/>
                <w:sz w:val="45"/>
                <w:szCs w:val="45"/>
              </w:rPr>
              <w:t></w:t>
            </w:r>
          </w:p>
        </w:tc>
        <w:tc>
          <w:tcPr>
            <w:tcW w:w="1087" w:type="dxa"/>
            <w:shd w:val="clear" w:color="auto" w:fill="8BD0FF"/>
            <w:vAlign w:val="center"/>
          </w:tcPr>
          <w:p w14:paraId="30E0ABE1" w14:textId="11A6C873" w:rsidR="00E8321B" w:rsidRPr="00E8321B" w:rsidRDefault="00E8321B" w:rsidP="00E8321B">
            <w:pPr>
              <w:autoSpaceDE w:val="0"/>
              <w:autoSpaceDN w:val="0"/>
              <w:adjustRightInd w:val="0"/>
              <w:jc w:val="center"/>
              <w:rPr>
                <w:rFonts w:cstheme="minorHAnsi"/>
                <w:b/>
                <w:bCs/>
                <w:color w:val="000000"/>
                <w:sz w:val="16"/>
                <w:szCs w:val="16"/>
              </w:rPr>
            </w:pPr>
            <w:r w:rsidRPr="00E327AA">
              <w:rPr>
                <w:rFonts w:ascii="Wingdings 2" w:hAnsi="Wingdings 2" w:cs="Wingdings 2"/>
                <w:color w:val="000000"/>
                <w:sz w:val="45"/>
                <w:szCs w:val="45"/>
              </w:rPr>
              <w:t></w:t>
            </w:r>
          </w:p>
        </w:tc>
        <w:tc>
          <w:tcPr>
            <w:tcW w:w="892" w:type="dxa"/>
            <w:shd w:val="clear" w:color="auto" w:fill="8BD0FF"/>
            <w:vAlign w:val="center"/>
          </w:tcPr>
          <w:p w14:paraId="362EAF87" w14:textId="4664A9FC" w:rsidR="00E8321B" w:rsidRPr="00E8321B" w:rsidRDefault="00E8321B" w:rsidP="00E8321B">
            <w:pPr>
              <w:autoSpaceDE w:val="0"/>
              <w:autoSpaceDN w:val="0"/>
              <w:adjustRightInd w:val="0"/>
              <w:jc w:val="center"/>
              <w:rPr>
                <w:rFonts w:cstheme="minorHAnsi"/>
                <w:b/>
                <w:bCs/>
                <w:color w:val="000000"/>
                <w:sz w:val="16"/>
                <w:szCs w:val="16"/>
              </w:rPr>
            </w:pPr>
            <w:r w:rsidRPr="00E327AA">
              <w:rPr>
                <w:rFonts w:ascii="Wingdings 2" w:hAnsi="Wingdings 2" w:cs="Wingdings 2"/>
                <w:color w:val="000000"/>
                <w:sz w:val="45"/>
                <w:szCs w:val="45"/>
              </w:rPr>
              <w:t></w:t>
            </w:r>
          </w:p>
        </w:tc>
        <w:tc>
          <w:tcPr>
            <w:tcW w:w="915" w:type="dxa"/>
            <w:shd w:val="clear" w:color="auto" w:fill="8BD0FF"/>
            <w:vAlign w:val="center"/>
          </w:tcPr>
          <w:p w14:paraId="3810B140" w14:textId="1EDA09F5" w:rsidR="00E8321B" w:rsidRPr="00E8321B" w:rsidRDefault="00E8321B" w:rsidP="00E8321B">
            <w:pPr>
              <w:autoSpaceDE w:val="0"/>
              <w:autoSpaceDN w:val="0"/>
              <w:adjustRightInd w:val="0"/>
              <w:jc w:val="center"/>
              <w:rPr>
                <w:rFonts w:cstheme="minorHAnsi"/>
                <w:b/>
                <w:bCs/>
                <w:color w:val="000000"/>
                <w:sz w:val="16"/>
                <w:szCs w:val="16"/>
              </w:rPr>
            </w:pPr>
            <w:r w:rsidRPr="00E327AA">
              <w:rPr>
                <w:rFonts w:ascii="Wingdings 2" w:hAnsi="Wingdings 2" w:cs="Wingdings 2"/>
                <w:color w:val="000000"/>
                <w:sz w:val="45"/>
                <w:szCs w:val="45"/>
              </w:rPr>
              <w:t></w:t>
            </w:r>
          </w:p>
        </w:tc>
        <w:tc>
          <w:tcPr>
            <w:tcW w:w="863" w:type="dxa"/>
            <w:shd w:val="clear" w:color="auto" w:fill="8BD0FF"/>
            <w:vAlign w:val="center"/>
          </w:tcPr>
          <w:p w14:paraId="736CAA9B" w14:textId="2DBCB494" w:rsidR="00E8321B" w:rsidRPr="00E8321B" w:rsidRDefault="00E8321B" w:rsidP="00E8321B">
            <w:pPr>
              <w:autoSpaceDE w:val="0"/>
              <w:autoSpaceDN w:val="0"/>
              <w:adjustRightInd w:val="0"/>
              <w:jc w:val="center"/>
              <w:rPr>
                <w:rFonts w:cstheme="minorHAnsi"/>
                <w:b/>
                <w:bCs/>
                <w:color w:val="000000"/>
                <w:sz w:val="16"/>
                <w:szCs w:val="16"/>
              </w:rPr>
            </w:pPr>
            <w:r w:rsidRPr="00E327AA">
              <w:rPr>
                <w:rFonts w:ascii="Wingdings 2" w:hAnsi="Wingdings 2" w:cs="Wingdings 2"/>
                <w:color w:val="000000"/>
                <w:sz w:val="45"/>
                <w:szCs w:val="45"/>
              </w:rPr>
              <w:t></w:t>
            </w:r>
          </w:p>
        </w:tc>
        <w:tc>
          <w:tcPr>
            <w:tcW w:w="845" w:type="dxa"/>
            <w:shd w:val="clear" w:color="auto" w:fill="8BD0FF"/>
            <w:vAlign w:val="center"/>
          </w:tcPr>
          <w:p w14:paraId="2AD9EBA7" w14:textId="3B684A90" w:rsidR="00E8321B" w:rsidRPr="00E8321B" w:rsidRDefault="00E8321B" w:rsidP="00E8321B">
            <w:pPr>
              <w:autoSpaceDE w:val="0"/>
              <w:autoSpaceDN w:val="0"/>
              <w:adjustRightInd w:val="0"/>
              <w:jc w:val="center"/>
              <w:rPr>
                <w:rFonts w:cstheme="minorHAnsi"/>
                <w:b/>
                <w:bCs/>
                <w:color w:val="000000"/>
                <w:sz w:val="16"/>
                <w:szCs w:val="16"/>
              </w:rPr>
            </w:pPr>
            <w:r w:rsidRPr="00E327AA">
              <w:rPr>
                <w:rFonts w:ascii="Wingdings 2" w:hAnsi="Wingdings 2" w:cs="Wingdings 2"/>
                <w:color w:val="000000"/>
                <w:sz w:val="45"/>
                <w:szCs w:val="45"/>
              </w:rPr>
              <w:t></w:t>
            </w:r>
          </w:p>
        </w:tc>
        <w:tc>
          <w:tcPr>
            <w:tcW w:w="809" w:type="dxa"/>
            <w:shd w:val="clear" w:color="auto" w:fill="8BD0FF"/>
            <w:vAlign w:val="center"/>
          </w:tcPr>
          <w:p w14:paraId="05323C84" w14:textId="2B014404" w:rsidR="00E8321B" w:rsidRPr="00E8321B" w:rsidRDefault="00E8321B" w:rsidP="00E8321B">
            <w:pPr>
              <w:autoSpaceDE w:val="0"/>
              <w:autoSpaceDN w:val="0"/>
              <w:adjustRightInd w:val="0"/>
              <w:jc w:val="center"/>
              <w:rPr>
                <w:rFonts w:cstheme="minorHAnsi"/>
                <w:b/>
                <w:bCs/>
                <w:color w:val="000000"/>
                <w:sz w:val="16"/>
                <w:szCs w:val="16"/>
              </w:rPr>
            </w:pPr>
            <w:r w:rsidRPr="00E327AA">
              <w:rPr>
                <w:rFonts w:ascii="Wingdings 2" w:hAnsi="Wingdings 2" w:cs="Wingdings 2"/>
                <w:color w:val="000000"/>
                <w:sz w:val="45"/>
                <w:szCs w:val="45"/>
              </w:rPr>
              <w:t></w:t>
            </w:r>
          </w:p>
        </w:tc>
        <w:tc>
          <w:tcPr>
            <w:tcW w:w="924" w:type="dxa"/>
            <w:shd w:val="clear" w:color="auto" w:fill="8BD0FF"/>
            <w:vAlign w:val="center"/>
          </w:tcPr>
          <w:p w14:paraId="73483512" w14:textId="6A9B0ECA" w:rsidR="00E8321B" w:rsidRPr="00E8321B" w:rsidRDefault="00E8321B" w:rsidP="00E8321B">
            <w:pPr>
              <w:autoSpaceDE w:val="0"/>
              <w:autoSpaceDN w:val="0"/>
              <w:adjustRightInd w:val="0"/>
              <w:jc w:val="center"/>
              <w:rPr>
                <w:rFonts w:cstheme="minorHAnsi"/>
                <w:color w:val="000000"/>
                <w:sz w:val="16"/>
                <w:szCs w:val="16"/>
              </w:rPr>
            </w:pPr>
            <w:r w:rsidRPr="00E327AA">
              <w:rPr>
                <w:rFonts w:ascii="Wingdings 2" w:hAnsi="Wingdings 2" w:cs="Wingdings 2"/>
                <w:color w:val="000000"/>
                <w:sz w:val="45"/>
                <w:szCs w:val="45"/>
              </w:rPr>
              <w:t></w:t>
            </w:r>
          </w:p>
        </w:tc>
        <w:tc>
          <w:tcPr>
            <w:tcW w:w="1958" w:type="dxa"/>
            <w:shd w:val="clear" w:color="auto" w:fill="8BD0FF"/>
            <w:vAlign w:val="center"/>
          </w:tcPr>
          <w:p w14:paraId="429A2188" w14:textId="77777777" w:rsidR="000C2CE4" w:rsidRDefault="002E3ACD" w:rsidP="002E3ACD">
            <w:pPr>
              <w:autoSpaceDE w:val="0"/>
              <w:autoSpaceDN w:val="0"/>
              <w:adjustRightInd w:val="0"/>
              <w:jc w:val="center"/>
              <w:rPr>
                <w:rFonts w:cstheme="minorHAnsi"/>
                <w:b/>
                <w:bCs/>
                <w:color w:val="000000"/>
                <w:sz w:val="16"/>
                <w:szCs w:val="16"/>
              </w:rPr>
            </w:pPr>
            <w:r w:rsidRPr="002E3ACD">
              <w:rPr>
                <w:rFonts w:cstheme="minorHAnsi"/>
                <w:b/>
                <w:bCs/>
                <w:color w:val="000000"/>
                <w:sz w:val="16"/>
                <w:szCs w:val="16"/>
              </w:rPr>
              <w:t xml:space="preserve">National e-learning or </w:t>
            </w:r>
          </w:p>
          <w:p w14:paraId="3428D852" w14:textId="79EADFD7" w:rsidR="00E8321B" w:rsidRPr="002E3ACD" w:rsidRDefault="002E3ACD" w:rsidP="002E3ACD">
            <w:pPr>
              <w:autoSpaceDE w:val="0"/>
              <w:autoSpaceDN w:val="0"/>
              <w:adjustRightInd w:val="0"/>
              <w:jc w:val="center"/>
              <w:rPr>
                <w:rFonts w:cstheme="minorHAnsi"/>
                <w:b/>
                <w:bCs/>
                <w:color w:val="000000"/>
                <w:sz w:val="16"/>
                <w:szCs w:val="16"/>
              </w:rPr>
            </w:pPr>
            <w:r w:rsidRPr="002E3ACD">
              <w:rPr>
                <w:rFonts w:cstheme="minorHAnsi"/>
                <w:b/>
                <w:bCs/>
                <w:color w:val="000000"/>
                <w:sz w:val="16"/>
                <w:szCs w:val="16"/>
              </w:rPr>
              <w:t>in-person</w:t>
            </w:r>
          </w:p>
        </w:tc>
        <w:tc>
          <w:tcPr>
            <w:tcW w:w="850" w:type="dxa"/>
            <w:vMerge w:val="restart"/>
            <w:shd w:val="clear" w:color="auto" w:fill="8BD0FF"/>
            <w:textDirection w:val="tbRl"/>
            <w:vAlign w:val="center"/>
          </w:tcPr>
          <w:p w14:paraId="0645E269" w14:textId="21E45E58" w:rsidR="00E8321B" w:rsidRPr="00E8321B" w:rsidRDefault="00E8321B" w:rsidP="00E8321B">
            <w:pPr>
              <w:autoSpaceDE w:val="0"/>
              <w:autoSpaceDN w:val="0"/>
              <w:adjustRightInd w:val="0"/>
              <w:ind w:left="113" w:right="113"/>
              <w:jc w:val="center"/>
              <w:rPr>
                <w:rFonts w:cstheme="minorHAnsi"/>
                <w:b/>
                <w:bCs/>
                <w:color w:val="000000"/>
                <w:sz w:val="16"/>
                <w:szCs w:val="16"/>
              </w:rPr>
            </w:pPr>
            <w:r w:rsidRPr="00E8321B">
              <w:rPr>
                <w:rFonts w:cstheme="minorHAnsi"/>
                <w:b/>
                <w:bCs/>
                <w:color w:val="000000"/>
                <w:sz w:val="16"/>
                <w:szCs w:val="16"/>
              </w:rPr>
              <w:t>CORE</w:t>
            </w:r>
          </w:p>
        </w:tc>
      </w:tr>
      <w:tr w:rsidR="00017C7E" w:rsidRPr="00E8321B" w14:paraId="1CE89E72" w14:textId="420B9323" w:rsidTr="007A190D">
        <w:trPr>
          <w:trHeight w:val="281"/>
        </w:trPr>
        <w:tc>
          <w:tcPr>
            <w:tcW w:w="1124" w:type="dxa"/>
            <w:shd w:val="clear" w:color="auto" w:fill="8BD0FF"/>
            <w:vAlign w:val="center"/>
          </w:tcPr>
          <w:p w14:paraId="6E08AEF0" w14:textId="7E8096D6" w:rsidR="00E8321B" w:rsidRPr="00E8321B" w:rsidRDefault="00E8321B" w:rsidP="00E8321B">
            <w:pPr>
              <w:autoSpaceDE w:val="0"/>
              <w:autoSpaceDN w:val="0"/>
              <w:adjustRightInd w:val="0"/>
              <w:jc w:val="center"/>
              <w:rPr>
                <w:rFonts w:cstheme="minorHAnsi"/>
                <w:b/>
                <w:bCs/>
                <w:color w:val="000000"/>
                <w:sz w:val="16"/>
                <w:szCs w:val="16"/>
              </w:rPr>
            </w:pPr>
            <w:r w:rsidRPr="00E8321B">
              <w:rPr>
                <w:rFonts w:cstheme="minorHAnsi"/>
                <w:b/>
                <w:bCs/>
                <w:color w:val="000000"/>
                <w:sz w:val="16"/>
                <w:szCs w:val="16"/>
              </w:rPr>
              <w:t>Foundation</w:t>
            </w:r>
          </w:p>
        </w:tc>
        <w:tc>
          <w:tcPr>
            <w:tcW w:w="1076" w:type="dxa"/>
            <w:shd w:val="clear" w:color="auto" w:fill="8BD0FF"/>
            <w:vAlign w:val="center"/>
          </w:tcPr>
          <w:p w14:paraId="5E2C2DFD" w14:textId="59934435" w:rsidR="00E8321B" w:rsidRPr="00E8321B" w:rsidRDefault="00E8321B" w:rsidP="00E8321B">
            <w:pPr>
              <w:autoSpaceDE w:val="0"/>
              <w:autoSpaceDN w:val="0"/>
              <w:adjustRightInd w:val="0"/>
              <w:jc w:val="center"/>
              <w:rPr>
                <w:rFonts w:cstheme="minorHAnsi"/>
                <w:b/>
                <w:bCs/>
                <w:color w:val="000000"/>
                <w:sz w:val="16"/>
                <w:szCs w:val="16"/>
              </w:rPr>
            </w:pPr>
            <w:r w:rsidRPr="00E327AA">
              <w:rPr>
                <w:rFonts w:ascii="Wingdings 2" w:hAnsi="Wingdings 2" w:cs="Wingdings 2"/>
                <w:color w:val="000000"/>
                <w:sz w:val="45"/>
                <w:szCs w:val="45"/>
              </w:rPr>
              <w:t></w:t>
            </w:r>
          </w:p>
        </w:tc>
        <w:tc>
          <w:tcPr>
            <w:tcW w:w="902" w:type="dxa"/>
            <w:shd w:val="clear" w:color="auto" w:fill="8BD0FF"/>
            <w:vAlign w:val="center"/>
          </w:tcPr>
          <w:p w14:paraId="5FED260A" w14:textId="01AC8385" w:rsidR="00E8321B" w:rsidRPr="00E8321B" w:rsidRDefault="00E8321B" w:rsidP="00E8321B">
            <w:pPr>
              <w:autoSpaceDE w:val="0"/>
              <w:autoSpaceDN w:val="0"/>
              <w:adjustRightInd w:val="0"/>
              <w:jc w:val="center"/>
              <w:rPr>
                <w:rFonts w:cstheme="minorHAnsi"/>
                <w:b/>
                <w:bCs/>
                <w:color w:val="000000"/>
                <w:sz w:val="16"/>
                <w:szCs w:val="16"/>
              </w:rPr>
            </w:pPr>
            <w:r w:rsidRPr="00E327AA">
              <w:rPr>
                <w:rFonts w:ascii="Wingdings 2" w:hAnsi="Wingdings 2" w:cs="Wingdings 2"/>
                <w:color w:val="000000"/>
                <w:sz w:val="45"/>
                <w:szCs w:val="45"/>
              </w:rPr>
              <w:t></w:t>
            </w:r>
          </w:p>
        </w:tc>
        <w:tc>
          <w:tcPr>
            <w:tcW w:w="897" w:type="dxa"/>
            <w:shd w:val="clear" w:color="auto" w:fill="8BD0FF"/>
            <w:vAlign w:val="center"/>
          </w:tcPr>
          <w:p w14:paraId="27D93363" w14:textId="523E25C2" w:rsidR="00E8321B" w:rsidRPr="00E8321B" w:rsidRDefault="00E8321B" w:rsidP="00E8321B">
            <w:pPr>
              <w:autoSpaceDE w:val="0"/>
              <w:autoSpaceDN w:val="0"/>
              <w:adjustRightInd w:val="0"/>
              <w:jc w:val="center"/>
              <w:rPr>
                <w:rFonts w:cstheme="minorHAnsi"/>
                <w:b/>
                <w:bCs/>
                <w:color w:val="000000"/>
                <w:sz w:val="16"/>
                <w:szCs w:val="16"/>
              </w:rPr>
            </w:pPr>
            <w:r w:rsidRPr="00E327AA">
              <w:rPr>
                <w:rFonts w:ascii="Wingdings 2" w:hAnsi="Wingdings 2" w:cs="Wingdings 2"/>
                <w:color w:val="000000"/>
                <w:sz w:val="45"/>
                <w:szCs w:val="45"/>
              </w:rPr>
              <w:t></w:t>
            </w:r>
          </w:p>
        </w:tc>
        <w:tc>
          <w:tcPr>
            <w:tcW w:w="1170" w:type="dxa"/>
            <w:shd w:val="clear" w:color="auto" w:fill="8BD0FF"/>
            <w:vAlign w:val="center"/>
          </w:tcPr>
          <w:p w14:paraId="52952A11" w14:textId="353B7645" w:rsidR="00E8321B" w:rsidRPr="00E8321B" w:rsidRDefault="00E8321B" w:rsidP="00E8321B">
            <w:pPr>
              <w:autoSpaceDE w:val="0"/>
              <w:autoSpaceDN w:val="0"/>
              <w:adjustRightInd w:val="0"/>
              <w:jc w:val="center"/>
              <w:rPr>
                <w:rFonts w:cstheme="minorHAnsi"/>
                <w:b/>
                <w:bCs/>
                <w:color w:val="000000"/>
                <w:sz w:val="16"/>
                <w:szCs w:val="16"/>
              </w:rPr>
            </w:pPr>
            <w:r w:rsidRPr="00E327AA">
              <w:rPr>
                <w:rFonts w:ascii="Wingdings 2" w:hAnsi="Wingdings 2" w:cs="Wingdings 2"/>
                <w:color w:val="000000"/>
                <w:sz w:val="45"/>
                <w:szCs w:val="45"/>
              </w:rPr>
              <w:t></w:t>
            </w:r>
          </w:p>
        </w:tc>
        <w:tc>
          <w:tcPr>
            <w:tcW w:w="1087" w:type="dxa"/>
            <w:shd w:val="clear" w:color="auto" w:fill="8BD0FF"/>
            <w:vAlign w:val="center"/>
          </w:tcPr>
          <w:p w14:paraId="3F7BA47E" w14:textId="45350A09" w:rsidR="00E8321B" w:rsidRPr="00E8321B" w:rsidRDefault="00E8321B" w:rsidP="00E8321B">
            <w:pPr>
              <w:autoSpaceDE w:val="0"/>
              <w:autoSpaceDN w:val="0"/>
              <w:adjustRightInd w:val="0"/>
              <w:jc w:val="center"/>
              <w:rPr>
                <w:rFonts w:cstheme="minorHAnsi"/>
                <w:b/>
                <w:bCs/>
                <w:color w:val="000000"/>
                <w:sz w:val="16"/>
                <w:szCs w:val="16"/>
              </w:rPr>
            </w:pPr>
            <w:r w:rsidRPr="00E327AA">
              <w:rPr>
                <w:rFonts w:ascii="Wingdings 2" w:hAnsi="Wingdings 2" w:cs="Wingdings 2"/>
                <w:color w:val="000000"/>
                <w:sz w:val="45"/>
                <w:szCs w:val="45"/>
              </w:rPr>
              <w:t></w:t>
            </w:r>
          </w:p>
        </w:tc>
        <w:tc>
          <w:tcPr>
            <w:tcW w:w="892" w:type="dxa"/>
            <w:shd w:val="clear" w:color="auto" w:fill="8BD0FF"/>
            <w:vAlign w:val="center"/>
          </w:tcPr>
          <w:p w14:paraId="05625935" w14:textId="1ECED45D" w:rsidR="00E8321B" w:rsidRPr="00E8321B" w:rsidRDefault="00E8321B" w:rsidP="00E8321B">
            <w:pPr>
              <w:autoSpaceDE w:val="0"/>
              <w:autoSpaceDN w:val="0"/>
              <w:adjustRightInd w:val="0"/>
              <w:jc w:val="center"/>
              <w:rPr>
                <w:rFonts w:cstheme="minorHAnsi"/>
                <w:b/>
                <w:bCs/>
                <w:color w:val="000000"/>
                <w:sz w:val="16"/>
                <w:szCs w:val="16"/>
              </w:rPr>
            </w:pPr>
            <w:r w:rsidRPr="00E327AA">
              <w:rPr>
                <w:rFonts w:ascii="Wingdings 2" w:hAnsi="Wingdings 2" w:cs="Wingdings 2"/>
                <w:color w:val="000000"/>
                <w:sz w:val="45"/>
                <w:szCs w:val="45"/>
              </w:rPr>
              <w:t></w:t>
            </w:r>
          </w:p>
        </w:tc>
        <w:tc>
          <w:tcPr>
            <w:tcW w:w="915" w:type="dxa"/>
            <w:shd w:val="clear" w:color="auto" w:fill="8BD0FF"/>
            <w:vAlign w:val="center"/>
          </w:tcPr>
          <w:p w14:paraId="2904FB28" w14:textId="7FB5A622" w:rsidR="00E8321B" w:rsidRPr="00E8321B" w:rsidRDefault="00E8321B" w:rsidP="00E8321B">
            <w:pPr>
              <w:autoSpaceDE w:val="0"/>
              <w:autoSpaceDN w:val="0"/>
              <w:adjustRightInd w:val="0"/>
              <w:jc w:val="center"/>
              <w:rPr>
                <w:rFonts w:cstheme="minorHAnsi"/>
                <w:b/>
                <w:bCs/>
                <w:color w:val="000000"/>
                <w:sz w:val="16"/>
                <w:szCs w:val="16"/>
              </w:rPr>
            </w:pPr>
            <w:r w:rsidRPr="00E327AA">
              <w:rPr>
                <w:rFonts w:ascii="Wingdings 2" w:hAnsi="Wingdings 2" w:cs="Wingdings 2"/>
                <w:color w:val="000000"/>
                <w:sz w:val="45"/>
                <w:szCs w:val="45"/>
              </w:rPr>
              <w:t></w:t>
            </w:r>
          </w:p>
        </w:tc>
        <w:tc>
          <w:tcPr>
            <w:tcW w:w="863" w:type="dxa"/>
            <w:shd w:val="clear" w:color="auto" w:fill="8BD0FF"/>
            <w:vAlign w:val="center"/>
          </w:tcPr>
          <w:p w14:paraId="3F23EA26" w14:textId="76B368F3" w:rsidR="00E8321B" w:rsidRPr="00E8321B" w:rsidRDefault="00E8321B" w:rsidP="00E8321B">
            <w:pPr>
              <w:autoSpaceDE w:val="0"/>
              <w:autoSpaceDN w:val="0"/>
              <w:adjustRightInd w:val="0"/>
              <w:jc w:val="center"/>
              <w:rPr>
                <w:rFonts w:cstheme="minorHAnsi"/>
                <w:b/>
                <w:bCs/>
                <w:color w:val="000000"/>
                <w:sz w:val="16"/>
                <w:szCs w:val="16"/>
              </w:rPr>
            </w:pPr>
            <w:r w:rsidRPr="00E327AA">
              <w:rPr>
                <w:rFonts w:ascii="Wingdings 2" w:hAnsi="Wingdings 2" w:cs="Wingdings 2"/>
                <w:color w:val="000000"/>
                <w:sz w:val="45"/>
                <w:szCs w:val="45"/>
              </w:rPr>
              <w:t></w:t>
            </w:r>
          </w:p>
        </w:tc>
        <w:tc>
          <w:tcPr>
            <w:tcW w:w="845" w:type="dxa"/>
            <w:shd w:val="clear" w:color="auto" w:fill="8BD0FF"/>
            <w:vAlign w:val="center"/>
          </w:tcPr>
          <w:p w14:paraId="5FDA8B9E" w14:textId="5BCE2331" w:rsidR="00E8321B" w:rsidRPr="00E8321B" w:rsidRDefault="00E8321B" w:rsidP="00E8321B">
            <w:pPr>
              <w:autoSpaceDE w:val="0"/>
              <w:autoSpaceDN w:val="0"/>
              <w:adjustRightInd w:val="0"/>
              <w:jc w:val="center"/>
              <w:rPr>
                <w:rFonts w:cstheme="minorHAnsi"/>
                <w:b/>
                <w:bCs/>
                <w:color w:val="000000"/>
                <w:sz w:val="16"/>
                <w:szCs w:val="16"/>
              </w:rPr>
            </w:pPr>
            <w:r w:rsidRPr="00E327AA">
              <w:rPr>
                <w:rFonts w:ascii="Wingdings 2" w:hAnsi="Wingdings 2" w:cs="Wingdings 2"/>
                <w:color w:val="000000"/>
                <w:sz w:val="45"/>
                <w:szCs w:val="45"/>
              </w:rPr>
              <w:t></w:t>
            </w:r>
          </w:p>
        </w:tc>
        <w:tc>
          <w:tcPr>
            <w:tcW w:w="809" w:type="dxa"/>
            <w:shd w:val="clear" w:color="auto" w:fill="8BD0FF"/>
            <w:vAlign w:val="center"/>
          </w:tcPr>
          <w:p w14:paraId="5E2B281B" w14:textId="0E2904D1" w:rsidR="00E8321B" w:rsidRPr="00E8321B" w:rsidRDefault="00E8321B" w:rsidP="00E8321B">
            <w:pPr>
              <w:autoSpaceDE w:val="0"/>
              <w:autoSpaceDN w:val="0"/>
              <w:adjustRightInd w:val="0"/>
              <w:jc w:val="center"/>
              <w:rPr>
                <w:rFonts w:cstheme="minorHAnsi"/>
                <w:b/>
                <w:bCs/>
                <w:color w:val="000000"/>
                <w:sz w:val="16"/>
                <w:szCs w:val="16"/>
              </w:rPr>
            </w:pPr>
            <w:r w:rsidRPr="00E327AA">
              <w:rPr>
                <w:rFonts w:ascii="Wingdings 2" w:hAnsi="Wingdings 2" w:cs="Wingdings 2"/>
                <w:color w:val="000000"/>
                <w:sz w:val="45"/>
                <w:szCs w:val="45"/>
              </w:rPr>
              <w:t></w:t>
            </w:r>
          </w:p>
        </w:tc>
        <w:tc>
          <w:tcPr>
            <w:tcW w:w="924" w:type="dxa"/>
            <w:shd w:val="clear" w:color="auto" w:fill="8BD0FF"/>
            <w:vAlign w:val="center"/>
          </w:tcPr>
          <w:p w14:paraId="38AE6961" w14:textId="77777777" w:rsidR="00E8321B" w:rsidRPr="00E8321B" w:rsidRDefault="00E8321B" w:rsidP="00E8321B">
            <w:pPr>
              <w:autoSpaceDE w:val="0"/>
              <w:autoSpaceDN w:val="0"/>
              <w:adjustRightInd w:val="0"/>
              <w:jc w:val="center"/>
              <w:rPr>
                <w:rFonts w:cstheme="minorHAnsi"/>
                <w:color w:val="000000"/>
                <w:sz w:val="16"/>
                <w:szCs w:val="16"/>
              </w:rPr>
            </w:pPr>
          </w:p>
        </w:tc>
        <w:tc>
          <w:tcPr>
            <w:tcW w:w="1958" w:type="dxa"/>
            <w:shd w:val="clear" w:color="auto" w:fill="8BD0FF"/>
            <w:vAlign w:val="center"/>
          </w:tcPr>
          <w:tbl>
            <w:tblPr>
              <w:tblW w:w="0" w:type="auto"/>
              <w:tblBorders>
                <w:top w:val="nil"/>
                <w:left w:val="nil"/>
                <w:bottom w:val="nil"/>
                <w:right w:val="nil"/>
              </w:tblBorders>
              <w:tblLook w:val="0000" w:firstRow="0" w:lastRow="0" w:firstColumn="0" w:lastColumn="0" w:noHBand="0" w:noVBand="0"/>
            </w:tblPr>
            <w:tblGrid>
              <w:gridCol w:w="1742"/>
            </w:tblGrid>
            <w:tr w:rsidR="002E3ACD" w:rsidRPr="002E3ACD" w14:paraId="2664C245" w14:textId="77777777" w:rsidTr="002F54F5">
              <w:trPr>
                <w:trHeight w:val="160"/>
              </w:trPr>
              <w:tc>
                <w:tcPr>
                  <w:tcW w:w="0" w:type="auto"/>
                </w:tcPr>
                <w:p w14:paraId="796B59E6" w14:textId="358AC5F8" w:rsidR="002E3ACD" w:rsidRPr="002E3ACD" w:rsidRDefault="002E3ACD" w:rsidP="002E3ACD">
                  <w:pPr>
                    <w:autoSpaceDE w:val="0"/>
                    <w:autoSpaceDN w:val="0"/>
                    <w:adjustRightInd w:val="0"/>
                    <w:spacing w:after="0" w:line="240" w:lineRule="auto"/>
                    <w:jc w:val="center"/>
                    <w:rPr>
                      <w:rFonts w:cstheme="minorHAnsi"/>
                      <w:b/>
                      <w:bCs/>
                      <w:color w:val="000000"/>
                      <w:sz w:val="16"/>
                      <w:szCs w:val="16"/>
                    </w:rPr>
                  </w:pPr>
                  <w:r w:rsidRPr="002E3ACD">
                    <w:rPr>
                      <w:rFonts w:cstheme="minorHAnsi"/>
                      <w:b/>
                      <w:bCs/>
                      <w:color w:val="000000"/>
                      <w:sz w:val="16"/>
                      <w:szCs w:val="16"/>
                    </w:rPr>
                    <w:t>National e-learning or in-person</w:t>
                  </w:r>
                </w:p>
              </w:tc>
            </w:tr>
          </w:tbl>
          <w:p w14:paraId="160D725A" w14:textId="77777777" w:rsidR="00E8321B" w:rsidRPr="002E3ACD" w:rsidRDefault="00E8321B" w:rsidP="00E8321B">
            <w:pPr>
              <w:autoSpaceDE w:val="0"/>
              <w:autoSpaceDN w:val="0"/>
              <w:adjustRightInd w:val="0"/>
              <w:jc w:val="center"/>
              <w:rPr>
                <w:rFonts w:cstheme="minorHAnsi"/>
                <w:b/>
                <w:bCs/>
                <w:color w:val="000000"/>
                <w:sz w:val="16"/>
                <w:szCs w:val="16"/>
              </w:rPr>
            </w:pPr>
          </w:p>
        </w:tc>
        <w:tc>
          <w:tcPr>
            <w:tcW w:w="850" w:type="dxa"/>
            <w:vMerge/>
            <w:shd w:val="clear" w:color="auto" w:fill="8BD0FF"/>
            <w:textDirection w:val="tbRl"/>
            <w:vAlign w:val="center"/>
          </w:tcPr>
          <w:p w14:paraId="51187A02" w14:textId="77777777" w:rsidR="00E8321B" w:rsidRPr="00E8321B" w:rsidRDefault="00E8321B" w:rsidP="00E8321B">
            <w:pPr>
              <w:autoSpaceDE w:val="0"/>
              <w:autoSpaceDN w:val="0"/>
              <w:adjustRightInd w:val="0"/>
              <w:ind w:left="113" w:right="113"/>
              <w:jc w:val="center"/>
              <w:rPr>
                <w:rFonts w:cstheme="minorHAnsi"/>
                <w:b/>
                <w:bCs/>
                <w:color w:val="000000"/>
                <w:sz w:val="16"/>
                <w:szCs w:val="16"/>
              </w:rPr>
            </w:pPr>
          </w:p>
        </w:tc>
      </w:tr>
      <w:tr w:rsidR="00017C7E" w:rsidRPr="00E8321B" w14:paraId="6FF24E43" w14:textId="330D85D4" w:rsidTr="007A190D">
        <w:trPr>
          <w:trHeight w:val="270"/>
        </w:trPr>
        <w:tc>
          <w:tcPr>
            <w:tcW w:w="1124" w:type="dxa"/>
            <w:shd w:val="clear" w:color="auto" w:fill="8BD0FF"/>
            <w:vAlign w:val="center"/>
          </w:tcPr>
          <w:p w14:paraId="23133449" w14:textId="22FB919F" w:rsidR="00E8321B" w:rsidRPr="00E8321B" w:rsidRDefault="00E8321B" w:rsidP="00E8321B">
            <w:pPr>
              <w:autoSpaceDE w:val="0"/>
              <w:autoSpaceDN w:val="0"/>
              <w:adjustRightInd w:val="0"/>
              <w:jc w:val="center"/>
              <w:rPr>
                <w:rFonts w:cstheme="minorHAnsi"/>
                <w:b/>
                <w:bCs/>
                <w:color w:val="000000"/>
                <w:sz w:val="16"/>
                <w:szCs w:val="16"/>
              </w:rPr>
            </w:pPr>
            <w:r w:rsidRPr="00E8321B">
              <w:rPr>
                <w:rFonts w:cstheme="minorHAnsi"/>
                <w:b/>
                <w:bCs/>
                <w:color w:val="000000"/>
                <w:sz w:val="16"/>
                <w:szCs w:val="16"/>
              </w:rPr>
              <w:t>Leadership</w:t>
            </w:r>
          </w:p>
        </w:tc>
        <w:tc>
          <w:tcPr>
            <w:tcW w:w="1076" w:type="dxa"/>
            <w:shd w:val="clear" w:color="auto" w:fill="8BD0FF"/>
            <w:vAlign w:val="center"/>
          </w:tcPr>
          <w:p w14:paraId="32C9A931" w14:textId="56AA7C9F" w:rsidR="00E8321B" w:rsidRPr="00E8321B" w:rsidRDefault="00E8321B" w:rsidP="00E8321B">
            <w:pPr>
              <w:autoSpaceDE w:val="0"/>
              <w:autoSpaceDN w:val="0"/>
              <w:adjustRightInd w:val="0"/>
              <w:jc w:val="center"/>
              <w:rPr>
                <w:rFonts w:cstheme="minorHAnsi"/>
                <w:b/>
                <w:bCs/>
                <w:color w:val="000000"/>
                <w:sz w:val="16"/>
                <w:szCs w:val="16"/>
              </w:rPr>
            </w:pPr>
            <w:r w:rsidRPr="00E327AA">
              <w:rPr>
                <w:rFonts w:ascii="Wingdings 2" w:hAnsi="Wingdings 2" w:cs="Wingdings 2"/>
                <w:color w:val="000000"/>
                <w:sz w:val="45"/>
                <w:szCs w:val="45"/>
              </w:rPr>
              <w:t></w:t>
            </w:r>
          </w:p>
        </w:tc>
        <w:tc>
          <w:tcPr>
            <w:tcW w:w="902" w:type="dxa"/>
            <w:shd w:val="clear" w:color="auto" w:fill="8BD0FF"/>
            <w:vAlign w:val="center"/>
          </w:tcPr>
          <w:p w14:paraId="7D6C7A04" w14:textId="657BD087" w:rsidR="00E8321B" w:rsidRPr="00E8321B" w:rsidRDefault="00E8321B" w:rsidP="00E8321B">
            <w:pPr>
              <w:autoSpaceDE w:val="0"/>
              <w:autoSpaceDN w:val="0"/>
              <w:adjustRightInd w:val="0"/>
              <w:jc w:val="center"/>
              <w:rPr>
                <w:rFonts w:cstheme="minorHAnsi"/>
                <w:b/>
                <w:bCs/>
                <w:color w:val="000000"/>
                <w:sz w:val="16"/>
                <w:szCs w:val="16"/>
              </w:rPr>
            </w:pPr>
            <w:r w:rsidRPr="00E327AA">
              <w:rPr>
                <w:rFonts w:ascii="Wingdings 2" w:hAnsi="Wingdings 2" w:cs="Wingdings 2"/>
                <w:color w:val="000000"/>
                <w:sz w:val="45"/>
                <w:szCs w:val="45"/>
              </w:rPr>
              <w:t></w:t>
            </w:r>
          </w:p>
        </w:tc>
        <w:tc>
          <w:tcPr>
            <w:tcW w:w="897" w:type="dxa"/>
            <w:shd w:val="clear" w:color="auto" w:fill="8BD0FF"/>
            <w:vAlign w:val="center"/>
          </w:tcPr>
          <w:p w14:paraId="4591D4A7" w14:textId="77777777" w:rsidR="00E8321B" w:rsidRPr="00E8321B" w:rsidRDefault="00E8321B" w:rsidP="00E8321B">
            <w:pPr>
              <w:autoSpaceDE w:val="0"/>
              <w:autoSpaceDN w:val="0"/>
              <w:adjustRightInd w:val="0"/>
              <w:jc w:val="center"/>
              <w:rPr>
                <w:rFonts w:cstheme="minorHAnsi"/>
                <w:b/>
                <w:bCs/>
                <w:color w:val="000000"/>
                <w:sz w:val="16"/>
                <w:szCs w:val="16"/>
              </w:rPr>
            </w:pPr>
          </w:p>
        </w:tc>
        <w:tc>
          <w:tcPr>
            <w:tcW w:w="1170" w:type="dxa"/>
            <w:shd w:val="clear" w:color="auto" w:fill="8BD0FF"/>
            <w:vAlign w:val="center"/>
          </w:tcPr>
          <w:p w14:paraId="0697E569" w14:textId="59FBB30B" w:rsidR="00E8321B" w:rsidRPr="00E8321B" w:rsidRDefault="00E8321B" w:rsidP="00E8321B">
            <w:pPr>
              <w:autoSpaceDE w:val="0"/>
              <w:autoSpaceDN w:val="0"/>
              <w:adjustRightInd w:val="0"/>
              <w:jc w:val="center"/>
              <w:rPr>
                <w:rFonts w:cstheme="minorHAnsi"/>
                <w:b/>
                <w:bCs/>
                <w:color w:val="000000"/>
                <w:sz w:val="16"/>
                <w:szCs w:val="16"/>
              </w:rPr>
            </w:pPr>
            <w:r w:rsidRPr="00E327AA">
              <w:rPr>
                <w:rFonts w:ascii="Wingdings 2" w:hAnsi="Wingdings 2" w:cs="Wingdings 2"/>
                <w:color w:val="000000"/>
                <w:sz w:val="45"/>
                <w:szCs w:val="45"/>
              </w:rPr>
              <w:t></w:t>
            </w:r>
          </w:p>
        </w:tc>
        <w:tc>
          <w:tcPr>
            <w:tcW w:w="1087" w:type="dxa"/>
            <w:shd w:val="clear" w:color="auto" w:fill="8BD0FF"/>
            <w:vAlign w:val="center"/>
          </w:tcPr>
          <w:p w14:paraId="0C489F5A" w14:textId="28108B55" w:rsidR="00E8321B" w:rsidRPr="00E8321B" w:rsidRDefault="00E8321B" w:rsidP="00E8321B">
            <w:pPr>
              <w:autoSpaceDE w:val="0"/>
              <w:autoSpaceDN w:val="0"/>
              <w:adjustRightInd w:val="0"/>
              <w:jc w:val="center"/>
              <w:rPr>
                <w:rFonts w:cstheme="minorHAnsi"/>
                <w:b/>
                <w:bCs/>
                <w:color w:val="000000"/>
                <w:sz w:val="16"/>
                <w:szCs w:val="16"/>
              </w:rPr>
            </w:pPr>
            <w:r w:rsidRPr="00E327AA">
              <w:rPr>
                <w:rFonts w:ascii="Wingdings 2" w:hAnsi="Wingdings 2" w:cs="Wingdings 2"/>
                <w:color w:val="000000"/>
                <w:sz w:val="45"/>
                <w:szCs w:val="45"/>
              </w:rPr>
              <w:t></w:t>
            </w:r>
          </w:p>
        </w:tc>
        <w:tc>
          <w:tcPr>
            <w:tcW w:w="892" w:type="dxa"/>
            <w:shd w:val="clear" w:color="auto" w:fill="8BD0FF"/>
            <w:vAlign w:val="center"/>
          </w:tcPr>
          <w:p w14:paraId="5915E7A2" w14:textId="1DBE09A8" w:rsidR="00E8321B" w:rsidRPr="00E8321B" w:rsidRDefault="00E8321B" w:rsidP="00E8321B">
            <w:pPr>
              <w:autoSpaceDE w:val="0"/>
              <w:autoSpaceDN w:val="0"/>
              <w:adjustRightInd w:val="0"/>
              <w:jc w:val="center"/>
              <w:rPr>
                <w:rFonts w:cstheme="minorHAnsi"/>
                <w:b/>
                <w:bCs/>
                <w:color w:val="000000"/>
                <w:sz w:val="16"/>
                <w:szCs w:val="16"/>
              </w:rPr>
            </w:pPr>
            <w:r w:rsidRPr="00E327AA">
              <w:rPr>
                <w:rFonts w:ascii="Wingdings 2" w:hAnsi="Wingdings 2" w:cs="Wingdings 2"/>
                <w:color w:val="000000"/>
                <w:sz w:val="45"/>
                <w:szCs w:val="45"/>
              </w:rPr>
              <w:t></w:t>
            </w:r>
          </w:p>
        </w:tc>
        <w:tc>
          <w:tcPr>
            <w:tcW w:w="915" w:type="dxa"/>
            <w:shd w:val="clear" w:color="auto" w:fill="8BD0FF"/>
            <w:vAlign w:val="center"/>
          </w:tcPr>
          <w:p w14:paraId="38640493" w14:textId="1E853A57" w:rsidR="00E8321B" w:rsidRPr="00E8321B" w:rsidRDefault="00E8321B" w:rsidP="00E8321B">
            <w:pPr>
              <w:autoSpaceDE w:val="0"/>
              <w:autoSpaceDN w:val="0"/>
              <w:adjustRightInd w:val="0"/>
              <w:jc w:val="center"/>
              <w:rPr>
                <w:rFonts w:cstheme="minorHAnsi"/>
                <w:b/>
                <w:bCs/>
                <w:color w:val="000000"/>
                <w:sz w:val="16"/>
                <w:szCs w:val="16"/>
              </w:rPr>
            </w:pPr>
            <w:r w:rsidRPr="00E327AA">
              <w:rPr>
                <w:rFonts w:ascii="Wingdings 2" w:hAnsi="Wingdings 2" w:cs="Wingdings 2"/>
                <w:color w:val="000000"/>
                <w:sz w:val="45"/>
                <w:szCs w:val="45"/>
              </w:rPr>
              <w:t></w:t>
            </w:r>
          </w:p>
        </w:tc>
        <w:tc>
          <w:tcPr>
            <w:tcW w:w="863" w:type="dxa"/>
            <w:shd w:val="clear" w:color="auto" w:fill="8BD0FF"/>
            <w:vAlign w:val="center"/>
          </w:tcPr>
          <w:p w14:paraId="70104342" w14:textId="77777777" w:rsidR="00E8321B" w:rsidRPr="00E8321B" w:rsidRDefault="00E8321B" w:rsidP="00E8321B">
            <w:pPr>
              <w:autoSpaceDE w:val="0"/>
              <w:autoSpaceDN w:val="0"/>
              <w:adjustRightInd w:val="0"/>
              <w:jc w:val="center"/>
              <w:rPr>
                <w:rFonts w:cstheme="minorHAnsi"/>
                <w:b/>
                <w:bCs/>
                <w:color w:val="000000"/>
                <w:sz w:val="16"/>
                <w:szCs w:val="16"/>
              </w:rPr>
            </w:pPr>
          </w:p>
        </w:tc>
        <w:tc>
          <w:tcPr>
            <w:tcW w:w="845" w:type="dxa"/>
            <w:shd w:val="clear" w:color="auto" w:fill="8BD0FF"/>
            <w:vAlign w:val="center"/>
          </w:tcPr>
          <w:p w14:paraId="3AF11C3C" w14:textId="781BD9F1" w:rsidR="00E8321B" w:rsidRPr="00E8321B" w:rsidRDefault="00E8321B" w:rsidP="00E8321B">
            <w:pPr>
              <w:autoSpaceDE w:val="0"/>
              <w:autoSpaceDN w:val="0"/>
              <w:adjustRightInd w:val="0"/>
              <w:jc w:val="center"/>
              <w:rPr>
                <w:rFonts w:cstheme="minorHAnsi"/>
                <w:b/>
                <w:bCs/>
                <w:color w:val="000000"/>
                <w:sz w:val="16"/>
                <w:szCs w:val="16"/>
              </w:rPr>
            </w:pPr>
            <w:r w:rsidRPr="00E327AA">
              <w:rPr>
                <w:rFonts w:ascii="Wingdings 2" w:hAnsi="Wingdings 2" w:cs="Wingdings 2"/>
                <w:color w:val="000000"/>
                <w:sz w:val="45"/>
                <w:szCs w:val="45"/>
              </w:rPr>
              <w:t></w:t>
            </w:r>
          </w:p>
        </w:tc>
        <w:tc>
          <w:tcPr>
            <w:tcW w:w="809" w:type="dxa"/>
            <w:shd w:val="clear" w:color="auto" w:fill="8BD0FF"/>
            <w:vAlign w:val="center"/>
          </w:tcPr>
          <w:p w14:paraId="4ED4FAF2" w14:textId="77777777" w:rsidR="00E8321B" w:rsidRPr="00E8321B" w:rsidRDefault="00E8321B" w:rsidP="00E8321B">
            <w:pPr>
              <w:autoSpaceDE w:val="0"/>
              <w:autoSpaceDN w:val="0"/>
              <w:adjustRightInd w:val="0"/>
              <w:jc w:val="center"/>
              <w:rPr>
                <w:rFonts w:cstheme="minorHAnsi"/>
                <w:b/>
                <w:bCs/>
                <w:color w:val="000000"/>
                <w:sz w:val="16"/>
                <w:szCs w:val="16"/>
              </w:rPr>
            </w:pPr>
          </w:p>
        </w:tc>
        <w:tc>
          <w:tcPr>
            <w:tcW w:w="924" w:type="dxa"/>
            <w:shd w:val="clear" w:color="auto" w:fill="8BD0FF"/>
            <w:vAlign w:val="center"/>
          </w:tcPr>
          <w:p w14:paraId="5BABE4E3" w14:textId="77777777" w:rsidR="00E8321B" w:rsidRPr="00E8321B" w:rsidRDefault="00E8321B" w:rsidP="00E8321B">
            <w:pPr>
              <w:autoSpaceDE w:val="0"/>
              <w:autoSpaceDN w:val="0"/>
              <w:adjustRightInd w:val="0"/>
              <w:jc w:val="center"/>
              <w:rPr>
                <w:rFonts w:cstheme="minorHAnsi"/>
                <w:color w:val="000000"/>
                <w:sz w:val="16"/>
                <w:szCs w:val="16"/>
              </w:rPr>
            </w:pPr>
          </w:p>
        </w:tc>
        <w:tc>
          <w:tcPr>
            <w:tcW w:w="1958" w:type="dxa"/>
            <w:shd w:val="clear" w:color="auto" w:fill="8BD0FF"/>
            <w:vAlign w:val="center"/>
          </w:tcPr>
          <w:p w14:paraId="370248C3" w14:textId="77777777" w:rsidR="000C2CE4" w:rsidRDefault="000C2CE4" w:rsidP="00E8321B">
            <w:pPr>
              <w:autoSpaceDE w:val="0"/>
              <w:autoSpaceDN w:val="0"/>
              <w:adjustRightInd w:val="0"/>
              <w:jc w:val="center"/>
              <w:rPr>
                <w:rFonts w:cstheme="minorHAnsi"/>
                <w:b/>
                <w:bCs/>
                <w:color w:val="000000"/>
                <w:sz w:val="16"/>
                <w:szCs w:val="16"/>
              </w:rPr>
            </w:pPr>
            <w:r>
              <w:rPr>
                <w:rFonts w:cstheme="minorHAnsi"/>
                <w:b/>
                <w:bCs/>
                <w:color w:val="000000"/>
                <w:sz w:val="16"/>
                <w:szCs w:val="16"/>
              </w:rPr>
              <w:t>Zoom/Teams</w:t>
            </w:r>
            <w:r w:rsidR="002E3ACD" w:rsidRPr="002E3ACD">
              <w:rPr>
                <w:rFonts w:cstheme="minorHAnsi"/>
                <w:b/>
                <w:bCs/>
                <w:color w:val="000000"/>
                <w:sz w:val="16"/>
                <w:szCs w:val="16"/>
              </w:rPr>
              <w:t xml:space="preserve">, or </w:t>
            </w:r>
          </w:p>
          <w:p w14:paraId="6C78C389" w14:textId="4FBA3EA6" w:rsidR="00E8321B" w:rsidRPr="002E3ACD" w:rsidRDefault="002E3ACD" w:rsidP="00E8321B">
            <w:pPr>
              <w:autoSpaceDE w:val="0"/>
              <w:autoSpaceDN w:val="0"/>
              <w:adjustRightInd w:val="0"/>
              <w:jc w:val="center"/>
              <w:rPr>
                <w:rFonts w:cstheme="minorHAnsi"/>
                <w:b/>
                <w:bCs/>
                <w:color w:val="000000"/>
                <w:sz w:val="16"/>
                <w:szCs w:val="16"/>
              </w:rPr>
            </w:pPr>
            <w:r w:rsidRPr="002E3ACD">
              <w:rPr>
                <w:rFonts w:cstheme="minorHAnsi"/>
                <w:b/>
                <w:bCs/>
                <w:color w:val="000000"/>
                <w:sz w:val="16"/>
                <w:szCs w:val="16"/>
              </w:rPr>
              <w:t>in-person</w:t>
            </w:r>
          </w:p>
        </w:tc>
        <w:tc>
          <w:tcPr>
            <w:tcW w:w="850" w:type="dxa"/>
            <w:vMerge/>
            <w:shd w:val="clear" w:color="auto" w:fill="8BD0FF"/>
            <w:textDirection w:val="tbRl"/>
            <w:vAlign w:val="center"/>
          </w:tcPr>
          <w:p w14:paraId="28D3ED75" w14:textId="77777777" w:rsidR="00E8321B" w:rsidRPr="00E8321B" w:rsidRDefault="00E8321B" w:rsidP="00E8321B">
            <w:pPr>
              <w:autoSpaceDE w:val="0"/>
              <w:autoSpaceDN w:val="0"/>
              <w:adjustRightInd w:val="0"/>
              <w:ind w:left="113" w:right="113"/>
              <w:jc w:val="center"/>
              <w:rPr>
                <w:rFonts w:cstheme="minorHAnsi"/>
                <w:b/>
                <w:bCs/>
                <w:color w:val="000000"/>
                <w:sz w:val="16"/>
                <w:szCs w:val="16"/>
              </w:rPr>
            </w:pPr>
          </w:p>
        </w:tc>
      </w:tr>
      <w:tr w:rsidR="00017C7E" w:rsidRPr="00E8321B" w14:paraId="4D27C0A8" w14:textId="65497A5E" w:rsidTr="007A190D">
        <w:trPr>
          <w:trHeight w:val="281"/>
        </w:trPr>
        <w:tc>
          <w:tcPr>
            <w:tcW w:w="1124" w:type="dxa"/>
            <w:shd w:val="clear" w:color="auto" w:fill="8BD0FF"/>
            <w:vAlign w:val="center"/>
          </w:tcPr>
          <w:p w14:paraId="3DB144F8" w14:textId="6E49642E" w:rsidR="00E8321B" w:rsidRPr="00E8321B" w:rsidRDefault="00E8321B" w:rsidP="00E8321B">
            <w:pPr>
              <w:autoSpaceDE w:val="0"/>
              <w:autoSpaceDN w:val="0"/>
              <w:adjustRightInd w:val="0"/>
              <w:jc w:val="center"/>
              <w:rPr>
                <w:rFonts w:cstheme="minorHAnsi"/>
                <w:b/>
                <w:bCs/>
                <w:color w:val="000000"/>
                <w:sz w:val="16"/>
                <w:szCs w:val="16"/>
              </w:rPr>
            </w:pPr>
            <w:r w:rsidRPr="00E8321B">
              <w:rPr>
                <w:rFonts w:cstheme="minorHAnsi"/>
                <w:b/>
                <w:bCs/>
                <w:color w:val="000000"/>
                <w:sz w:val="16"/>
                <w:szCs w:val="16"/>
              </w:rPr>
              <w:t>PTO Course*</w:t>
            </w:r>
          </w:p>
        </w:tc>
        <w:tc>
          <w:tcPr>
            <w:tcW w:w="1076" w:type="dxa"/>
            <w:shd w:val="clear" w:color="auto" w:fill="8BD0FF"/>
            <w:vAlign w:val="center"/>
          </w:tcPr>
          <w:p w14:paraId="54AFB5D5" w14:textId="77777777" w:rsidR="00E8321B" w:rsidRPr="00E8321B" w:rsidRDefault="00E8321B" w:rsidP="00E8321B">
            <w:pPr>
              <w:autoSpaceDE w:val="0"/>
              <w:autoSpaceDN w:val="0"/>
              <w:adjustRightInd w:val="0"/>
              <w:jc w:val="center"/>
              <w:rPr>
                <w:rFonts w:cstheme="minorHAnsi"/>
                <w:b/>
                <w:bCs/>
                <w:color w:val="000000"/>
                <w:sz w:val="16"/>
                <w:szCs w:val="16"/>
              </w:rPr>
            </w:pPr>
          </w:p>
        </w:tc>
        <w:tc>
          <w:tcPr>
            <w:tcW w:w="902" w:type="dxa"/>
            <w:shd w:val="clear" w:color="auto" w:fill="8BD0FF"/>
            <w:vAlign w:val="center"/>
          </w:tcPr>
          <w:p w14:paraId="73DFA11D" w14:textId="77777777" w:rsidR="00E8321B" w:rsidRPr="00E8321B" w:rsidRDefault="00E8321B" w:rsidP="00E8321B">
            <w:pPr>
              <w:autoSpaceDE w:val="0"/>
              <w:autoSpaceDN w:val="0"/>
              <w:adjustRightInd w:val="0"/>
              <w:jc w:val="center"/>
              <w:rPr>
                <w:rFonts w:cstheme="minorHAnsi"/>
                <w:b/>
                <w:bCs/>
                <w:color w:val="000000"/>
                <w:sz w:val="16"/>
                <w:szCs w:val="16"/>
              </w:rPr>
            </w:pPr>
          </w:p>
        </w:tc>
        <w:tc>
          <w:tcPr>
            <w:tcW w:w="897" w:type="dxa"/>
            <w:shd w:val="clear" w:color="auto" w:fill="8BD0FF"/>
            <w:vAlign w:val="center"/>
          </w:tcPr>
          <w:p w14:paraId="6534D596" w14:textId="5F84F78C" w:rsidR="00E8321B" w:rsidRPr="00E8321B" w:rsidRDefault="00E8321B" w:rsidP="00E8321B">
            <w:pPr>
              <w:autoSpaceDE w:val="0"/>
              <w:autoSpaceDN w:val="0"/>
              <w:adjustRightInd w:val="0"/>
              <w:jc w:val="center"/>
              <w:rPr>
                <w:rFonts w:cstheme="minorHAnsi"/>
                <w:b/>
                <w:bCs/>
                <w:color w:val="000000"/>
                <w:sz w:val="16"/>
                <w:szCs w:val="16"/>
              </w:rPr>
            </w:pPr>
            <w:r w:rsidRPr="00E327AA">
              <w:rPr>
                <w:rFonts w:ascii="Wingdings 2" w:hAnsi="Wingdings 2" w:cs="Wingdings 2"/>
                <w:color w:val="000000"/>
                <w:sz w:val="45"/>
                <w:szCs w:val="45"/>
              </w:rPr>
              <w:t></w:t>
            </w:r>
          </w:p>
        </w:tc>
        <w:tc>
          <w:tcPr>
            <w:tcW w:w="1170" w:type="dxa"/>
            <w:shd w:val="clear" w:color="auto" w:fill="8BD0FF"/>
            <w:vAlign w:val="center"/>
          </w:tcPr>
          <w:p w14:paraId="36F2C5AB" w14:textId="77777777" w:rsidR="00E8321B" w:rsidRPr="00E8321B" w:rsidRDefault="00E8321B" w:rsidP="00E8321B">
            <w:pPr>
              <w:autoSpaceDE w:val="0"/>
              <w:autoSpaceDN w:val="0"/>
              <w:adjustRightInd w:val="0"/>
              <w:jc w:val="center"/>
              <w:rPr>
                <w:rFonts w:cstheme="minorHAnsi"/>
                <w:b/>
                <w:bCs/>
                <w:color w:val="000000"/>
                <w:sz w:val="16"/>
                <w:szCs w:val="16"/>
              </w:rPr>
            </w:pPr>
          </w:p>
        </w:tc>
        <w:tc>
          <w:tcPr>
            <w:tcW w:w="1087" w:type="dxa"/>
            <w:shd w:val="clear" w:color="auto" w:fill="8BD0FF"/>
            <w:vAlign w:val="center"/>
          </w:tcPr>
          <w:p w14:paraId="1A95F35C" w14:textId="77777777" w:rsidR="00E8321B" w:rsidRPr="00E8321B" w:rsidRDefault="00E8321B" w:rsidP="00E8321B">
            <w:pPr>
              <w:autoSpaceDE w:val="0"/>
              <w:autoSpaceDN w:val="0"/>
              <w:adjustRightInd w:val="0"/>
              <w:jc w:val="center"/>
              <w:rPr>
                <w:rFonts w:cstheme="minorHAnsi"/>
                <w:b/>
                <w:bCs/>
                <w:color w:val="000000"/>
                <w:sz w:val="16"/>
                <w:szCs w:val="16"/>
              </w:rPr>
            </w:pPr>
          </w:p>
        </w:tc>
        <w:tc>
          <w:tcPr>
            <w:tcW w:w="892" w:type="dxa"/>
            <w:shd w:val="clear" w:color="auto" w:fill="8BD0FF"/>
            <w:vAlign w:val="center"/>
          </w:tcPr>
          <w:p w14:paraId="05A5D9C8" w14:textId="77777777" w:rsidR="00E8321B" w:rsidRPr="00E8321B" w:rsidRDefault="00E8321B" w:rsidP="00E8321B">
            <w:pPr>
              <w:autoSpaceDE w:val="0"/>
              <w:autoSpaceDN w:val="0"/>
              <w:adjustRightInd w:val="0"/>
              <w:jc w:val="center"/>
              <w:rPr>
                <w:rFonts w:cstheme="minorHAnsi"/>
                <w:b/>
                <w:bCs/>
                <w:color w:val="000000"/>
                <w:sz w:val="16"/>
                <w:szCs w:val="16"/>
              </w:rPr>
            </w:pPr>
          </w:p>
        </w:tc>
        <w:tc>
          <w:tcPr>
            <w:tcW w:w="915" w:type="dxa"/>
            <w:shd w:val="clear" w:color="auto" w:fill="8BD0FF"/>
            <w:vAlign w:val="center"/>
          </w:tcPr>
          <w:p w14:paraId="46A07A77" w14:textId="77777777" w:rsidR="00E8321B" w:rsidRPr="00E8321B" w:rsidRDefault="00E8321B" w:rsidP="00E8321B">
            <w:pPr>
              <w:autoSpaceDE w:val="0"/>
              <w:autoSpaceDN w:val="0"/>
              <w:adjustRightInd w:val="0"/>
              <w:jc w:val="center"/>
              <w:rPr>
                <w:rFonts w:cstheme="minorHAnsi"/>
                <w:b/>
                <w:bCs/>
                <w:color w:val="000000"/>
                <w:sz w:val="16"/>
                <w:szCs w:val="16"/>
              </w:rPr>
            </w:pPr>
          </w:p>
        </w:tc>
        <w:tc>
          <w:tcPr>
            <w:tcW w:w="863" w:type="dxa"/>
            <w:shd w:val="clear" w:color="auto" w:fill="8BD0FF"/>
            <w:vAlign w:val="center"/>
          </w:tcPr>
          <w:p w14:paraId="1586F289" w14:textId="77777777" w:rsidR="00E8321B" w:rsidRPr="00E8321B" w:rsidRDefault="00E8321B" w:rsidP="00E8321B">
            <w:pPr>
              <w:autoSpaceDE w:val="0"/>
              <w:autoSpaceDN w:val="0"/>
              <w:adjustRightInd w:val="0"/>
              <w:jc w:val="center"/>
              <w:rPr>
                <w:rFonts w:cstheme="minorHAnsi"/>
                <w:b/>
                <w:bCs/>
                <w:color w:val="000000"/>
                <w:sz w:val="16"/>
                <w:szCs w:val="16"/>
              </w:rPr>
            </w:pPr>
          </w:p>
        </w:tc>
        <w:tc>
          <w:tcPr>
            <w:tcW w:w="845" w:type="dxa"/>
            <w:shd w:val="clear" w:color="auto" w:fill="8BD0FF"/>
            <w:vAlign w:val="center"/>
          </w:tcPr>
          <w:p w14:paraId="75133A4C" w14:textId="77777777" w:rsidR="00E8321B" w:rsidRPr="00E8321B" w:rsidRDefault="00E8321B" w:rsidP="00E8321B">
            <w:pPr>
              <w:autoSpaceDE w:val="0"/>
              <w:autoSpaceDN w:val="0"/>
              <w:adjustRightInd w:val="0"/>
              <w:jc w:val="center"/>
              <w:rPr>
                <w:rFonts w:cstheme="minorHAnsi"/>
                <w:b/>
                <w:bCs/>
                <w:color w:val="000000"/>
                <w:sz w:val="16"/>
                <w:szCs w:val="16"/>
              </w:rPr>
            </w:pPr>
          </w:p>
        </w:tc>
        <w:tc>
          <w:tcPr>
            <w:tcW w:w="809" w:type="dxa"/>
            <w:shd w:val="clear" w:color="auto" w:fill="8BD0FF"/>
            <w:vAlign w:val="center"/>
          </w:tcPr>
          <w:p w14:paraId="7DB06F37" w14:textId="77777777" w:rsidR="00E8321B" w:rsidRPr="00E8321B" w:rsidRDefault="00E8321B" w:rsidP="00E8321B">
            <w:pPr>
              <w:autoSpaceDE w:val="0"/>
              <w:autoSpaceDN w:val="0"/>
              <w:adjustRightInd w:val="0"/>
              <w:jc w:val="center"/>
              <w:rPr>
                <w:rFonts w:cstheme="minorHAnsi"/>
                <w:b/>
                <w:bCs/>
                <w:color w:val="000000"/>
                <w:sz w:val="16"/>
                <w:szCs w:val="16"/>
              </w:rPr>
            </w:pPr>
          </w:p>
        </w:tc>
        <w:tc>
          <w:tcPr>
            <w:tcW w:w="924" w:type="dxa"/>
            <w:shd w:val="clear" w:color="auto" w:fill="8BD0FF"/>
            <w:vAlign w:val="center"/>
          </w:tcPr>
          <w:p w14:paraId="74A789B0" w14:textId="77777777" w:rsidR="00E8321B" w:rsidRPr="00E8321B" w:rsidRDefault="00E8321B" w:rsidP="00E8321B">
            <w:pPr>
              <w:autoSpaceDE w:val="0"/>
              <w:autoSpaceDN w:val="0"/>
              <w:adjustRightInd w:val="0"/>
              <w:jc w:val="center"/>
              <w:rPr>
                <w:rFonts w:cstheme="minorHAnsi"/>
                <w:color w:val="000000"/>
                <w:sz w:val="16"/>
                <w:szCs w:val="16"/>
              </w:rPr>
            </w:pPr>
          </w:p>
        </w:tc>
        <w:tc>
          <w:tcPr>
            <w:tcW w:w="1958" w:type="dxa"/>
            <w:shd w:val="clear" w:color="auto" w:fill="8BD0FF"/>
            <w:vAlign w:val="center"/>
          </w:tcPr>
          <w:p w14:paraId="7B202110" w14:textId="77777777" w:rsidR="000C2CE4" w:rsidRDefault="000C2CE4" w:rsidP="00E8321B">
            <w:pPr>
              <w:autoSpaceDE w:val="0"/>
              <w:autoSpaceDN w:val="0"/>
              <w:adjustRightInd w:val="0"/>
              <w:jc w:val="center"/>
              <w:rPr>
                <w:rFonts w:cstheme="minorHAnsi"/>
                <w:b/>
                <w:bCs/>
                <w:color w:val="000000"/>
                <w:sz w:val="16"/>
                <w:szCs w:val="16"/>
              </w:rPr>
            </w:pPr>
            <w:r>
              <w:rPr>
                <w:rFonts w:cstheme="minorHAnsi"/>
                <w:b/>
                <w:bCs/>
                <w:color w:val="000000"/>
                <w:sz w:val="16"/>
                <w:szCs w:val="16"/>
              </w:rPr>
              <w:t xml:space="preserve">Zoom/Teams, or </w:t>
            </w:r>
          </w:p>
          <w:p w14:paraId="5A5A16C1" w14:textId="7920D1DE" w:rsidR="00E8321B" w:rsidRPr="002E3ACD" w:rsidRDefault="000C2CE4" w:rsidP="00E8321B">
            <w:pPr>
              <w:autoSpaceDE w:val="0"/>
              <w:autoSpaceDN w:val="0"/>
              <w:adjustRightInd w:val="0"/>
              <w:jc w:val="center"/>
              <w:rPr>
                <w:rFonts w:cstheme="minorHAnsi"/>
                <w:b/>
                <w:bCs/>
                <w:color w:val="000000"/>
                <w:sz w:val="16"/>
                <w:szCs w:val="16"/>
              </w:rPr>
            </w:pPr>
            <w:r>
              <w:rPr>
                <w:rFonts w:cstheme="minorHAnsi"/>
                <w:b/>
                <w:bCs/>
                <w:color w:val="000000"/>
                <w:sz w:val="16"/>
                <w:szCs w:val="16"/>
              </w:rPr>
              <w:t>in-person</w:t>
            </w:r>
          </w:p>
        </w:tc>
        <w:tc>
          <w:tcPr>
            <w:tcW w:w="850" w:type="dxa"/>
            <w:vMerge/>
            <w:shd w:val="clear" w:color="auto" w:fill="8BD0FF"/>
            <w:textDirection w:val="tbRl"/>
            <w:vAlign w:val="center"/>
          </w:tcPr>
          <w:p w14:paraId="4EE85252" w14:textId="77777777" w:rsidR="00E8321B" w:rsidRPr="00E8321B" w:rsidRDefault="00E8321B" w:rsidP="00E8321B">
            <w:pPr>
              <w:autoSpaceDE w:val="0"/>
              <w:autoSpaceDN w:val="0"/>
              <w:adjustRightInd w:val="0"/>
              <w:ind w:left="113" w:right="113"/>
              <w:jc w:val="center"/>
              <w:rPr>
                <w:rFonts w:cstheme="minorHAnsi"/>
                <w:b/>
                <w:bCs/>
                <w:color w:val="000000"/>
                <w:sz w:val="16"/>
                <w:szCs w:val="16"/>
              </w:rPr>
            </w:pPr>
          </w:p>
        </w:tc>
      </w:tr>
      <w:tr w:rsidR="00017C7E" w:rsidRPr="00E8321B" w14:paraId="7927A333" w14:textId="41AAFC64" w:rsidTr="007A190D">
        <w:trPr>
          <w:trHeight w:val="281"/>
        </w:trPr>
        <w:tc>
          <w:tcPr>
            <w:tcW w:w="1124" w:type="dxa"/>
            <w:shd w:val="clear" w:color="auto" w:fill="E282BB"/>
            <w:vAlign w:val="center"/>
          </w:tcPr>
          <w:p w14:paraId="0916BF02" w14:textId="29602118" w:rsidR="00E8321B" w:rsidRPr="00E8321B" w:rsidRDefault="00E8321B" w:rsidP="00E8321B">
            <w:pPr>
              <w:autoSpaceDE w:val="0"/>
              <w:autoSpaceDN w:val="0"/>
              <w:adjustRightInd w:val="0"/>
              <w:jc w:val="center"/>
              <w:rPr>
                <w:rFonts w:cstheme="minorHAnsi"/>
                <w:b/>
                <w:bCs/>
                <w:color w:val="000000"/>
                <w:sz w:val="16"/>
                <w:szCs w:val="16"/>
              </w:rPr>
            </w:pPr>
            <w:r w:rsidRPr="00E8321B">
              <w:rPr>
                <w:rFonts w:cstheme="minorHAnsi"/>
                <w:b/>
                <w:bCs/>
                <w:color w:val="000000"/>
                <w:sz w:val="16"/>
                <w:szCs w:val="16"/>
              </w:rPr>
              <w:t>Domestic Abuse</w:t>
            </w:r>
          </w:p>
        </w:tc>
        <w:tc>
          <w:tcPr>
            <w:tcW w:w="1076" w:type="dxa"/>
            <w:shd w:val="clear" w:color="auto" w:fill="E282BB"/>
            <w:vAlign w:val="center"/>
          </w:tcPr>
          <w:p w14:paraId="48AA5843" w14:textId="0B199F96" w:rsidR="00E8321B" w:rsidRPr="00E8321B" w:rsidRDefault="00E8321B" w:rsidP="00E8321B">
            <w:pPr>
              <w:autoSpaceDE w:val="0"/>
              <w:autoSpaceDN w:val="0"/>
              <w:adjustRightInd w:val="0"/>
              <w:jc w:val="center"/>
              <w:rPr>
                <w:rFonts w:cstheme="minorHAnsi"/>
                <w:b/>
                <w:bCs/>
                <w:color w:val="000000"/>
                <w:sz w:val="16"/>
                <w:szCs w:val="16"/>
              </w:rPr>
            </w:pPr>
            <w:r w:rsidRPr="00E327AA">
              <w:rPr>
                <w:rFonts w:ascii="Wingdings 2" w:hAnsi="Wingdings 2" w:cs="Wingdings 2"/>
                <w:color w:val="000000"/>
                <w:sz w:val="45"/>
                <w:szCs w:val="45"/>
              </w:rPr>
              <w:t></w:t>
            </w:r>
          </w:p>
        </w:tc>
        <w:tc>
          <w:tcPr>
            <w:tcW w:w="902" w:type="dxa"/>
            <w:shd w:val="clear" w:color="auto" w:fill="E282BB"/>
            <w:vAlign w:val="center"/>
          </w:tcPr>
          <w:p w14:paraId="4A08E672" w14:textId="710BFC48" w:rsidR="00E8321B" w:rsidRPr="00E8321B" w:rsidRDefault="00E8321B" w:rsidP="00E8321B">
            <w:pPr>
              <w:autoSpaceDE w:val="0"/>
              <w:autoSpaceDN w:val="0"/>
              <w:adjustRightInd w:val="0"/>
              <w:jc w:val="center"/>
              <w:rPr>
                <w:rFonts w:cstheme="minorHAnsi"/>
                <w:b/>
                <w:bCs/>
                <w:color w:val="000000"/>
                <w:sz w:val="16"/>
                <w:szCs w:val="16"/>
              </w:rPr>
            </w:pPr>
            <w:r w:rsidRPr="00E327AA">
              <w:rPr>
                <w:rFonts w:ascii="Wingdings 2" w:hAnsi="Wingdings 2" w:cs="Wingdings 2"/>
                <w:color w:val="000000"/>
                <w:sz w:val="45"/>
                <w:szCs w:val="45"/>
              </w:rPr>
              <w:t></w:t>
            </w:r>
          </w:p>
        </w:tc>
        <w:tc>
          <w:tcPr>
            <w:tcW w:w="897" w:type="dxa"/>
            <w:shd w:val="clear" w:color="auto" w:fill="E282BB"/>
            <w:vAlign w:val="center"/>
          </w:tcPr>
          <w:p w14:paraId="527D70AA" w14:textId="73DA383C" w:rsidR="00E8321B" w:rsidRPr="00E8321B" w:rsidRDefault="00E8321B" w:rsidP="00E8321B">
            <w:pPr>
              <w:autoSpaceDE w:val="0"/>
              <w:autoSpaceDN w:val="0"/>
              <w:adjustRightInd w:val="0"/>
              <w:jc w:val="center"/>
              <w:rPr>
                <w:rFonts w:cstheme="minorHAnsi"/>
                <w:b/>
                <w:bCs/>
                <w:color w:val="000000"/>
                <w:sz w:val="16"/>
                <w:szCs w:val="16"/>
              </w:rPr>
            </w:pPr>
            <w:r w:rsidRPr="00E327AA">
              <w:rPr>
                <w:rFonts w:ascii="Wingdings 2" w:hAnsi="Wingdings 2" w:cs="Wingdings 2"/>
                <w:color w:val="000000"/>
                <w:sz w:val="45"/>
                <w:szCs w:val="45"/>
              </w:rPr>
              <w:t></w:t>
            </w:r>
          </w:p>
        </w:tc>
        <w:tc>
          <w:tcPr>
            <w:tcW w:w="1170" w:type="dxa"/>
            <w:shd w:val="clear" w:color="auto" w:fill="E282BB"/>
            <w:vAlign w:val="center"/>
          </w:tcPr>
          <w:p w14:paraId="31580E03" w14:textId="15AC4D29" w:rsidR="00E8321B" w:rsidRPr="00E8321B" w:rsidRDefault="00E8321B" w:rsidP="00E8321B">
            <w:pPr>
              <w:autoSpaceDE w:val="0"/>
              <w:autoSpaceDN w:val="0"/>
              <w:adjustRightInd w:val="0"/>
              <w:jc w:val="center"/>
              <w:rPr>
                <w:rFonts w:cstheme="minorHAnsi"/>
                <w:b/>
                <w:bCs/>
                <w:color w:val="000000"/>
                <w:sz w:val="16"/>
                <w:szCs w:val="16"/>
              </w:rPr>
            </w:pPr>
            <w:r w:rsidRPr="00E327AA">
              <w:rPr>
                <w:rFonts w:ascii="Wingdings 2" w:hAnsi="Wingdings 2" w:cs="Wingdings 2"/>
                <w:color w:val="000000"/>
                <w:sz w:val="45"/>
                <w:szCs w:val="45"/>
              </w:rPr>
              <w:t></w:t>
            </w:r>
          </w:p>
        </w:tc>
        <w:tc>
          <w:tcPr>
            <w:tcW w:w="1087" w:type="dxa"/>
            <w:shd w:val="clear" w:color="auto" w:fill="E282BB"/>
            <w:vAlign w:val="center"/>
          </w:tcPr>
          <w:p w14:paraId="1A1E6448" w14:textId="0E18DF03" w:rsidR="00E8321B" w:rsidRPr="00E8321B" w:rsidRDefault="00E8321B" w:rsidP="00E8321B">
            <w:pPr>
              <w:autoSpaceDE w:val="0"/>
              <w:autoSpaceDN w:val="0"/>
              <w:adjustRightInd w:val="0"/>
              <w:jc w:val="center"/>
              <w:rPr>
                <w:rFonts w:cstheme="minorHAnsi"/>
                <w:b/>
                <w:bCs/>
                <w:color w:val="000000"/>
                <w:sz w:val="16"/>
                <w:szCs w:val="16"/>
              </w:rPr>
            </w:pPr>
            <w:r w:rsidRPr="00E327AA">
              <w:rPr>
                <w:rFonts w:ascii="Wingdings 2" w:hAnsi="Wingdings 2" w:cs="Wingdings 2"/>
                <w:color w:val="000000"/>
                <w:sz w:val="45"/>
                <w:szCs w:val="45"/>
              </w:rPr>
              <w:t></w:t>
            </w:r>
          </w:p>
        </w:tc>
        <w:tc>
          <w:tcPr>
            <w:tcW w:w="892" w:type="dxa"/>
            <w:shd w:val="clear" w:color="auto" w:fill="E282BB"/>
            <w:vAlign w:val="center"/>
          </w:tcPr>
          <w:p w14:paraId="1AF9D3CF" w14:textId="6B3023A5" w:rsidR="00E8321B" w:rsidRPr="00E8321B" w:rsidRDefault="00E8321B" w:rsidP="00E8321B">
            <w:pPr>
              <w:autoSpaceDE w:val="0"/>
              <w:autoSpaceDN w:val="0"/>
              <w:adjustRightInd w:val="0"/>
              <w:jc w:val="center"/>
              <w:rPr>
                <w:rFonts w:cstheme="minorHAnsi"/>
                <w:b/>
                <w:bCs/>
                <w:color w:val="000000"/>
                <w:sz w:val="16"/>
                <w:szCs w:val="16"/>
              </w:rPr>
            </w:pPr>
            <w:r w:rsidRPr="00E327AA">
              <w:rPr>
                <w:rFonts w:ascii="Wingdings 2" w:hAnsi="Wingdings 2" w:cs="Wingdings 2"/>
                <w:color w:val="000000"/>
                <w:sz w:val="45"/>
                <w:szCs w:val="45"/>
              </w:rPr>
              <w:t></w:t>
            </w:r>
          </w:p>
        </w:tc>
        <w:tc>
          <w:tcPr>
            <w:tcW w:w="915" w:type="dxa"/>
            <w:shd w:val="clear" w:color="auto" w:fill="E282BB"/>
            <w:vAlign w:val="center"/>
          </w:tcPr>
          <w:p w14:paraId="7D3F61C5" w14:textId="30D45B91" w:rsidR="00E8321B" w:rsidRPr="00E8321B" w:rsidRDefault="00E8321B" w:rsidP="00E8321B">
            <w:pPr>
              <w:autoSpaceDE w:val="0"/>
              <w:autoSpaceDN w:val="0"/>
              <w:adjustRightInd w:val="0"/>
              <w:jc w:val="center"/>
              <w:rPr>
                <w:rFonts w:cstheme="minorHAnsi"/>
                <w:b/>
                <w:bCs/>
                <w:color w:val="000000"/>
                <w:sz w:val="16"/>
                <w:szCs w:val="16"/>
              </w:rPr>
            </w:pPr>
            <w:r w:rsidRPr="00E327AA">
              <w:rPr>
                <w:rFonts w:ascii="Wingdings 2" w:hAnsi="Wingdings 2" w:cs="Wingdings 2"/>
                <w:color w:val="000000"/>
                <w:sz w:val="45"/>
                <w:szCs w:val="45"/>
              </w:rPr>
              <w:t></w:t>
            </w:r>
          </w:p>
        </w:tc>
        <w:tc>
          <w:tcPr>
            <w:tcW w:w="863" w:type="dxa"/>
            <w:shd w:val="clear" w:color="auto" w:fill="E282BB"/>
            <w:vAlign w:val="center"/>
          </w:tcPr>
          <w:p w14:paraId="0396BDE7" w14:textId="761C5B6B" w:rsidR="00E8321B" w:rsidRPr="00E8321B" w:rsidRDefault="00E8321B" w:rsidP="00E8321B">
            <w:pPr>
              <w:autoSpaceDE w:val="0"/>
              <w:autoSpaceDN w:val="0"/>
              <w:adjustRightInd w:val="0"/>
              <w:jc w:val="center"/>
              <w:rPr>
                <w:rFonts w:cstheme="minorHAnsi"/>
                <w:b/>
                <w:bCs/>
                <w:color w:val="000000"/>
                <w:sz w:val="16"/>
                <w:szCs w:val="16"/>
              </w:rPr>
            </w:pPr>
            <w:r w:rsidRPr="00E327AA">
              <w:rPr>
                <w:rFonts w:ascii="Wingdings 2" w:hAnsi="Wingdings 2" w:cs="Wingdings 2"/>
                <w:color w:val="000000"/>
                <w:sz w:val="45"/>
                <w:szCs w:val="45"/>
              </w:rPr>
              <w:t></w:t>
            </w:r>
            <w:r w:rsidR="00017C7E" w:rsidRPr="00E327AA">
              <w:rPr>
                <w:rFonts w:ascii="Calibri" w:hAnsi="Calibri" w:cs="Calibri"/>
                <w:b/>
                <w:bCs/>
                <w:color w:val="0000CC"/>
              </w:rPr>
              <w:t xml:space="preserve">R </w:t>
            </w:r>
            <w:r w:rsidR="00017C7E" w:rsidRPr="00CA7341">
              <w:rPr>
                <w:rFonts w:ascii="Calibri" w:hAnsi="Calibri" w:cs="Calibri"/>
                <w:b/>
                <w:bCs/>
                <w:color w:val="0000CC"/>
              </w:rPr>
              <w:t>3</w:t>
            </w:r>
          </w:p>
        </w:tc>
        <w:tc>
          <w:tcPr>
            <w:tcW w:w="845" w:type="dxa"/>
            <w:shd w:val="clear" w:color="auto" w:fill="E282BB"/>
            <w:vAlign w:val="center"/>
          </w:tcPr>
          <w:p w14:paraId="48FFF9CB" w14:textId="18907349" w:rsidR="00E8321B" w:rsidRPr="00E8321B" w:rsidRDefault="00E8321B" w:rsidP="00E8321B">
            <w:pPr>
              <w:autoSpaceDE w:val="0"/>
              <w:autoSpaceDN w:val="0"/>
              <w:adjustRightInd w:val="0"/>
              <w:jc w:val="center"/>
              <w:rPr>
                <w:rFonts w:cstheme="minorHAnsi"/>
                <w:b/>
                <w:bCs/>
                <w:color w:val="000000"/>
                <w:sz w:val="16"/>
                <w:szCs w:val="16"/>
              </w:rPr>
            </w:pPr>
            <w:r w:rsidRPr="00E327AA">
              <w:rPr>
                <w:rFonts w:ascii="Wingdings 2" w:hAnsi="Wingdings 2" w:cs="Wingdings 2"/>
                <w:color w:val="000000"/>
                <w:sz w:val="45"/>
                <w:szCs w:val="45"/>
              </w:rPr>
              <w:t></w:t>
            </w:r>
          </w:p>
        </w:tc>
        <w:tc>
          <w:tcPr>
            <w:tcW w:w="809" w:type="dxa"/>
            <w:shd w:val="clear" w:color="auto" w:fill="E282BB"/>
            <w:vAlign w:val="center"/>
          </w:tcPr>
          <w:p w14:paraId="1F1EC766" w14:textId="77777777" w:rsidR="00E8321B" w:rsidRPr="00E8321B" w:rsidRDefault="00E8321B" w:rsidP="00E8321B">
            <w:pPr>
              <w:autoSpaceDE w:val="0"/>
              <w:autoSpaceDN w:val="0"/>
              <w:adjustRightInd w:val="0"/>
              <w:jc w:val="center"/>
              <w:rPr>
                <w:rFonts w:cstheme="minorHAnsi"/>
                <w:b/>
                <w:bCs/>
                <w:color w:val="000000"/>
                <w:sz w:val="16"/>
                <w:szCs w:val="16"/>
              </w:rPr>
            </w:pPr>
          </w:p>
        </w:tc>
        <w:tc>
          <w:tcPr>
            <w:tcW w:w="924" w:type="dxa"/>
            <w:shd w:val="clear" w:color="auto" w:fill="E282BB"/>
            <w:vAlign w:val="center"/>
          </w:tcPr>
          <w:p w14:paraId="7AD4680C" w14:textId="77777777" w:rsidR="00E8321B" w:rsidRPr="00E8321B" w:rsidRDefault="00E8321B" w:rsidP="00E8321B">
            <w:pPr>
              <w:autoSpaceDE w:val="0"/>
              <w:autoSpaceDN w:val="0"/>
              <w:adjustRightInd w:val="0"/>
              <w:jc w:val="center"/>
              <w:rPr>
                <w:rFonts w:cstheme="minorHAnsi"/>
                <w:color w:val="000000"/>
                <w:sz w:val="16"/>
                <w:szCs w:val="16"/>
              </w:rPr>
            </w:pPr>
          </w:p>
        </w:tc>
        <w:tc>
          <w:tcPr>
            <w:tcW w:w="1958" w:type="dxa"/>
            <w:shd w:val="clear" w:color="auto" w:fill="E282BB"/>
            <w:vAlign w:val="center"/>
          </w:tcPr>
          <w:p w14:paraId="41A885F3" w14:textId="4A6F9DEB" w:rsidR="00E8321B" w:rsidRPr="002E3ACD" w:rsidRDefault="000C2CE4" w:rsidP="00E8321B">
            <w:pPr>
              <w:autoSpaceDE w:val="0"/>
              <w:autoSpaceDN w:val="0"/>
              <w:adjustRightInd w:val="0"/>
              <w:jc w:val="center"/>
              <w:rPr>
                <w:rFonts w:cstheme="minorHAnsi"/>
                <w:b/>
                <w:bCs/>
                <w:color w:val="000000"/>
                <w:sz w:val="16"/>
                <w:szCs w:val="16"/>
              </w:rPr>
            </w:pPr>
            <w:r>
              <w:rPr>
                <w:rFonts w:cstheme="minorHAnsi"/>
                <w:b/>
                <w:bCs/>
                <w:color w:val="000000"/>
                <w:sz w:val="16"/>
                <w:szCs w:val="16"/>
              </w:rPr>
              <w:t>Teams</w:t>
            </w:r>
            <w:r w:rsidR="002E3ACD" w:rsidRPr="002E3ACD">
              <w:rPr>
                <w:rFonts w:cstheme="minorHAnsi"/>
                <w:b/>
                <w:bCs/>
                <w:color w:val="000000"/>
                <w:sz w:val="16"/>
                <w:szCs w:val="16"/>
              </w:rPr>
              <w:t>, or in-person</w:t>
            </w:r>
          </w:p>
        </w:tc>
        <w:tc>
          <w:tcPr>
            <w:tcW w:w="850" w:type="dxa"/>
            <w:vMerge w:val="restart"/>
            <w:shd w:val="clear" w:color="auto" w:fill="E282BB"/>
            <w:textDirection w:val="tbRl"/>
            <w:vAlign w:val="center"/>
          </w:tcPr>
          <w:p w14:paraId="57A151AF" w14:textId="4D11F9B2" w:rsidR="00E8321B" w:rsidRPr="00E8321B" w:rsidRDefault="00E8321B" w:rsidP="00E8321B">
            <w:pPr>
              <w:autoSpaceDE w:val="0"/>
              <w:autoSpaceDN w:val="0"/>
              <w:adjustRightInd w:val="0"/>
              <w:ind w:left="113" w:right="113"/>
              <w:jc w:val="center"/>
              <w:rPr>
                <w:rFonts w:cstheme="minorHAnsi"/>
                <w:b/>
                <w:bCs/>
                <w:color w:val="000000"/>
                <w:sz w:val="16"/>
                <w:szCs w:val="16"/>
              </w:rPr>
            </w:pPr>
            <w:r w:rsidRPr="00E8321B">
              <w:rPr>
                <w:rFonts w:cstheme="minorHAnsi"/>
                <w:b/>
                <w:bCs/>
                <w:color w:val="000000"/>
                <w:sz w:val="16"/>
                <w:szCs w:val="16"/>
              </w:rPr>
              <w:t>Specialist</w:t>
            </w:r>
          </w:p>
        </w:tc>
      </w:tr>
      <w:tr w:rsidR="00017C7E" w:rsidRPr="00E8321B" w14:paraId="745436BA" w14:textId="62C779BE" w:rsidTr="007A190D">
        <w:trPr>
          <w:trHeight w:val="552"/>
        </w:trPr>
        <w:tc>
          <w:tcPr>
            <w:tcW w:w="1124" w:type="dxa"/>
            <w:shd w:val="clear" w:color="auto" w:fill="E282BB"/>
            <w:vAlign w:val="center"/>
          </w:tcPr>
          <w:p w14:paraId="00ACD943" w14:textId="3D082434" w:rsidR="00E8321B" w:rsidRPr="00E8321B" w:rsidRDefault="00E8321B" w:rsidP="00E8321B">
            <w:pPr>
              <w:autoSpaceDE w:val="0"/>
              <w:autoSpaceDN w:val="0"/>
              <w:adjustRightInd w:val="0"/>
              <w:jc w:val="center"/>
              <w:rPr>
                <w:rFonts w:cstheme="minorHAnsi"/>
                <w:b/>
                <w:bCs/>
                <w:color w:val="000000"/>
                <w:sz w:val="16"/>
                <w:szCs w:val="16"/>
              </w:rPr>
            </w:pPr>
            <w:r w:rsidRPr="00E8321B">
              <w:rPr>
                <w:rFonts w:cstheme="minorHAnsi"/>
                <w:b/>
                <w:bCs/>
                <w:color w:val="000000"/>
                <w:sz w:val="16"/>
                <w:szCs w:val="16"/>
              </w:rPr>
              <w:t>Safer Recruitment</w:t>
            </w:r>
          </w:p>
        </w:tc>
        <w:tc>
          <w:tcPr>
            <w:tcW w:w="1076" w:type="dxa"/>
            <w:shd w:val="clear" w:color="auto" w:fill="E282BB"/>
            <w:vAlign w:val="center"/>
          </w:tcPr>
          <w:p w14:paraId="02178B07" w14:textId="78A388D0" w:rsidR="00E8321B" w:rsidRPr="00E8321B" w:rsidRDefault="00E8321B" w:rsidP="00E8321B">
            <w:pPr>
              <w:autoSpaceDE w:val="0"/>
              <w:autoSpaceDN w:val="0"/>
              <w:adjustRightInd w:val="0"/>
              <w:jc w:val="center"/>
              <w:rPr>
                <w:rFonts w:cstheme="minorHAnsi"/>
                <w:b/>
                <w:bCs/>
                <w:color w:val="000000"/>
                <w:sz w:val="16"/>
                <w:szCs w:val="16"/>
              </w:rPr>
            </w:pPr>
            <w:r w:rsidRPr="00E327AA">
              <w:rPr>
                <w:rFonts w:ascii="Wingdings 2" w:hAnsi="Wingdings 2" w:cs="Wingdings 2"/>
                <w:color w:val="000000"/>
                <w:sz w:val="45"/>
                <w:szCs w:val="45"/>
              </w:rPr>
              <w:t></w:t>
            </w:r>
          </w:p>
        </w:tc>
        <w:tc>
          <w:tcPr>
            <w:tcW w:w="902" w:type="dxa"/>
            <w:shd w:val="clear" w:color="auto" w:fill="E282BB"/>
            <w:vAlign w:val="center"/>
          </w:tcPr>
          <w:p w14:paraId="5C3D3B0C" w14:textId="33152C4A" w:rsidR="00E8321B" w:rsidRPr="00CA7341" w:rsidRDefault="002E3ACD" w:rsidP="00E8321B">
            <w:pPr>
              <w:autoSpaceDE w:val="0"/>
              <w:autoSpaceDN w:val="0"/>
              <w:adjustRightInd w:val="0"/>
              <w:jc w:val="center"/>
              <w:rPr>
                <w:rFonts w:cstheme="minorHAnsi"/>
                <w:b/>
                <w:bCs/>
                <w:color w:val="000000"/>
              </w:rPr>
            </w:pPr>
            <w:r w:rsidRPr="00E327AA">
              <w:rPr>
                <w:rFonts w:ascii="Calibri" w:hAnsi="Calibri" w:cs="Calibri"/>
                <w:b/>
                <w:bCs/>
                <w:color w:val="0000CC"/>
              </w:rPr>
              <w:t>R 1</w:t>
            </w:r>
          </w:p>
        </w:tc>
        <w:tc>
          <w:tcPr>
            <w:tcW w:w="897" w:type="dxa"/>
            <w:shd w:val="clear" w:color="auto" w:fill="E282BB"/>
            <w:vAlign w:val="center"/>
          </w:tcPr>
          <w:p w14:paraId="340F26D8" w14:textId="4E50ED9F" w:rsidR="00E8321B" w:rsidRPr="00CA7341" w:rsidRDefault="002E3ACD" w:rsidP="00E8321B">
            <w:pPr>
              <w:autoSpaceDE w:val="0"/>
              <w:autoSpaceDN w:val="0"/>
              <w:adjustRightInd w:val="0"/>
              <w:jc w:val="center"/>
              <w:rPr>
                <w:rFonts w:cstheme="minorHAnsi"/>
                <w:b/>
                <w:bCs/>
                <w:color w:val="000000"/>
              </w:rPr>
            </w:pPr>
            <w:r w:rsidRPr="00E327AA">
              <w:rPr>
                <w:rFonts w:ascii="Calibri" w:hAnsi="Calibri" w:cs="Calibri"/>
                <w:b/>
                <w:bCs/>
                <w:color w:val="0000CC"/>
              </w:rPr>
              <w:t>R 1</w:t>
            </w:r>
          </w:p>
        </w:tc>
        <w:tc>
          <w:tcPr>
            <w:tcW w:w="1170" w:type="dxa"/>
            <w:shd w:val="clear" w:color="auto" w:fill="E282BB"/>
            <w:vAlign w:val="center"/>
          </w:tcPr>
          <w:p w14:paraId="4451F1C7" w14:textId="11B8C555" w:rsidR="00E8321B" w:rsidRPr="00CA7341" w:rsidRDefault="002E3ACD" w:rsidP="00E8321B">
            <w:pPr>
              <w:autoSpaceDE w:val="0"/>
              <w:autoSpaceDN w:val="0"/>
              <w:adjustRightInd w:val="0"/>
              <w:jc w:val="center"/>
              <w:rPr>
                <w:rFonts w:cstheme="minorHAnsi"/>
                <w:b/>
                <w:bCs/>
                <w:color w:val="000000"/>
              </w:rPr>
            </w:pPr>
            <w:r w:rsidRPr="00E327AA">
              <w:rPr>
                <w:rFonts w:ascii="Calibri" w:hAnsi="Calibri" w:cs="Calibri"/>
                <w:b/>
                <w:bCs/>
                <w:color w:val="0000CC"/>
              </w:rPr>
              <w:t>R 1</w:t>
            </w:r>
          </w:p>
        </w:tc>
        <w:tc>
          <w:tcPr>
            <w:tcW w:w="1087" w:type="dxa"/>
            <w:shd w:val="clear" w:color="auto" w:fill="E282BB"/>
            <w:vAlign w:val="center"/>
          </w:tcPr>
          <w:p w14:paraId="16B539CF" w14:textId="04941388" w:rsidR="00E8321B" w:rsidRPr="00CA7341" w:rsidRDefault="00CA7341" w:rsidP="00E8321B">
            <w:pPr>
              <w:autoSpaceDE w:val="0"/>
              <w:autoSpaceDN w:val="0"/>
              <w:adjustRightInd w:val="0"/>
              <w:jc w:val="center"/>
              <w:rPr>
                <w:rFonts w:cstheme="minorHAnsi"/>
                <w:b/>
                <w:bCs/>
                <w:color w:val="000000"/>
              </w:rPr>
            </w:pPr>
            <w:r w:rsidRPr="00E327AA">
              <w:rPr>
                <w:rFonts w:ascii="Wingdings 2" w:hAnsi="Wingdings 2" w:cs="Wingdings 2"/>
                <w:color w:val="000000"/>
                <w:sz w:val="45"/>
                <w:szCs w:val="45"/>
              </w:rPr>
              <w:t></w:t>
            </w:r>
          </w:p>
        </w:tc>
        <w:tc>
          <w:tcPr>
            <w:tcW w:w="892" w:type="dxa"/>
            <w:shd w:val="clear" w:color="auto" w:fill="E282BB"/>
            <w:vAlign w:val="center"/>
          </w:tcPr>
          <w:p w14:paraId="41777DDC" w14:textId="41DCCAA9" w:rsidR="00E8321B" w:rsidRPr="00CA7341" w:rsidRDefault="002E3ACD" w:rsidP="00E8321B">
            <w:pPr>
              <w:autoSpaceDE w:val="0"/>
              <w:autoSpaceDN w:val="0"/>
              <w:adjustRightInd w:val="0"/>
              <w:jc w:val="center"/>
              <w:rPr>
                <w:rFonts w:cstheme="minorHAnsi"/>
                <w:b/>
                <w:bCs/>
                <w:color w:val="000000"/>
              </w:rPr>
            </w:pPr>
            <w:r w:rsidRPr="00E327AA">
              <w:rPr>
                <w:rFonts w:ascii="Calibri" w:hAnsi="Calibri" w:cs="Calibri"/>
                <w:b/>
                <w:bCs/>
                <w:color w:val="0000CC"/>
              </w:rPr>
              <w:t>R 1</w:t>
            </w:r>
          </w:p>
        </w:tc>
        <w:tc>
          <w:tcPr>
            <w:tcW w:w="915" w:type="dxa"/>
            <w:shd w:val="clear" w:color="auto" w:fill="E282BB"/>
            <w:vAlign w:val="center"/>
          </w:tcPr>
          <w:p w14:paraId="20243B96" w14:textId="6EA2035C" w:rsidR="00E8321B" w:rsidRPr="00CA7341" w:rsidRDefault="002E3ACD" w:rsidP="00E8321B">
            <w:pPr>
              <w:autoSpaceDE w:val="0"/>
              <w:autoSpaceDN w:val="0"/>
              <w:adjustRightInd w:val="0"/>
              <w:jc w:val="center"/>
              <w:rPr>
                <w:rFonts w:cstheme="minorHAnsi"/>
                <w:b/>
                <w:bCs/>
                <w:color w:val="000000"/>
              </w:rPr>
            </w:pPr>
            <w:r w:rsidRPr="00E327AA">
              <w:rPr>
                <w:rFonts w:ascii="Calibri" w:hAnsi="Calibri" w:cs="Calibri"/>
                <w:b/>
                <w:bCs/>
                <w:color w:val="0000CC"/>
              </w:rPr>
              <w:t>R 1</w:t>
            </w:r>
          </w:p>
        </w:tc>
        <w:tc>
          <w:tcPr>
            <w:tcW w:w="863" w:type="dxa"/>
            <w:shd w:val="clear" w:color="auto" w:fill="E282BB"/>
            <w:vAlign w:val="center"/>
          </w:tcPr>
          <w:p w14:paraId="290EBB17" w14:textId="0E3058B7" w:rsidR="00E8321B" w:rsidRPr="00CA7341" w:rsidRDefault="002E3ACD" w:rsidP="00E8321B">
            <w:pPr>
              <w:autoSpaceDE w:val="0"/>
              <w:autoSpaceDN w:val="0"/>
              <w:adjustRightInd w:val="0"/>
              <w:jc w:val="center"/>
              <w:rPr>
                <w:rFonts w:cstheme="minorHAnsi"/>
                <w:b/>
                <w:bCs/>
                <w:color w:val="000000"/>
              </w:rPr>
            </w:pPr>
            <w:r w:rsidRPr="00E327AA">
              <w:rPr>
                <w:rFonts w:ascii="Calibri" w:hAnsi="Calibri" w:cs="Calibri"/>
                <w:b/>
                <w:bCs/>
                <w:color w:val="0000CC"/>
              </w:rPr>
              <w:t>R 1</w:t>
            </w:r>
          </w:p>
        </w:tc>
        <w:tc>
          <w:tcPr>
            <w:tcW w:w="845" w:type="dxa"/>
            <w:shd w:val="clear" w:color="auto" w:fill="E282BB"/>
            <w:vAlign w:val="center"/>
          </w:tcPr>
          <w:p w14:paraId="352C33C7" w14:textId="6FC829C9" w:rsidR="00E8321B" w:rsidRPr="00CA7341" w:rsidRDefault="002E3ACD" w:rsidP="00E8321B">
            <w:pPr>
              <w:autoSpaceDE w:val="0"/>
              <w:autoSpaceDN w:val="0"/>
              <w:adjustRightInd w:val="0"/>
              <w:jc w:val="center"/>
              <w:rPr>
                <w:rFonts w:cstheme="minorHAnsi"/>
                <w:b/>
                <w:bCs/>
                <w:color w:val="000000"/>
              </w:rPr>
            </w:pPr>
            <w:r w:rsidRPr="00E327AA">
              <w:rPr>
                <w:rFonts w:ascii="Calibri" w:hAnsi="Calibri" w:cs="Calibri"/>
                <w:b/>
                <w:bCs/>
                <w:color w:val="0000CC"/>
              </w:rPr>
              <w:t>R 1</w:t>
            </w:r>
          </w:p>
        </w:tc>
        <w:tc>
          <w:tcPr>
            <w:tcW w:w="809" w:type="dxa"/>
            <w:shd w:val="clear" w:color="auto" w:fill="E282BB"/>
            <w:vAlign w:val="center"/>
          </w:tcPr>
          <w:p w14:paraId="7BCB2BA3" w14:textId="77777777" w:rsidR="00E8321B" w:rsidRPr="00E8321B" w:rsidRDefault="00E8321B" w:rsidP="00E8321B">
            <w:pPr>
              <w:autoSpaceDE w:val="0"/>
              <w:autoSpaceDN w:val="0"/>
              <w:adjustRightInd w:val="0"/>
              <w:jc w:val="center"/>
              <w:rPr>
                <w:rFonts w:cstheme="minorHAnsi"/>
                <w:b/>
                <w:bCs/>
                <w:color w:val="000000"/>
                <w:sz w:val="16"/>
                <w:szCs w:val="16"/>
              </w:rPr>
            </w:pPr>
          </w:p>
        </w:tc>
        <w:tc>
          <w:tcPr>
            <w:tcW w:w="924" w:type="dxa"/>
            <w:shd w:val="clear" w:color="auto" w:fill="E282BB"/>
            <w:vAlign w:val="center"/>
          </w:tcPr>
          <w:p w14:paraId="3C55FDF5" w14:textId="77777777" w:rsidR="00E8321B" w:rsidRPr="00E8321B" w:rsidRDefault="00E8321B" w:rsidP="00E8321B">
            <w:pPr>
              <w:autoSpaceDE w:val="0"/>
              <w:autoSpaceDN w:val="0"/>
              <w:adjustRightInd w:val="0"/>
              <w:jc w:val="center"/>
              <w:rPr>
                <w:rFonts w:cstheme="minorHAnsi"/>
                <w:color w:val="000000"/>
                <w:sz w:val="16"/>
                <w:szCs w:val="16"/>
              </w:rPr>
            </w:pPr>
          </w:p>
        </w:tc>
        <w:tc>
          <w:tcPr>
            <w:tcW w:w="1958" w:type="dxa"/>
            <w:shd w:val="clear" w:color="auto" w:fill="E282BB"/>
            <w:vAlign w:val="center"/>
          </w:tcPr>
          <w:p w14:paraId="49FC6FA7" w14:textId="29A32528" w:rsidR="00E8321B" w:rsidRPr="002E3ACD" w:rsidRDefault="002E3ACD" w:rsidP="00E8321B">
            <w:pPr>
              <w:autoSpaceDE w:val="0"/>
              <w:autoSpaceDN w:val="0"/>
              <w:adjustRightInd w:val="0"/>
              <w:jc w:val="center"/>
              <w:rPr>
                <w:rFonts w:cstheme="minorHAnsi"/>
                <w:b/>
                <w:bCs/>
                <w:color w:val="000000"/>
                <w:sz w:val="16"/>
                <w:szCs w:val="16"/>
              </w:rPr>
            </w:pPr>
            <w:r w:rsidRPr="002E3ACD">
              <w:rPr>
                <w:rFonts w:cstheme="minorHAnsi"/>
                <w:b/>
                <w:bCs/>
                <w:color w:val="000000"/>
                <w:sz w:val="16"/>
                <w:szCs w:val="16"/>
              </w:rPr>
              <w:t>National e-learning</w:t>
            </w:r>
            <w:r w:rsidR="000C2CE4">
              <w:rPr>
                <w:rFonts w:cstheme="minorHAnsi"/>
                <w:b/>
                <w:bCs/>
                <w:color w:val="000000"/>
                <w:sz w:val="16"/>
                <w:szCs w:val="16"/>
              </w:rPr>
              <w:t>, or</w:t>
            </w:r>
            <w:r w:rsidRPr="002E3ACD">
              <w:rPr>
                <w:rFonts w:cstheme="minorHAnsi"/>
                <w:b/>
                <w:bCs/>
                <w:color w:val="000000"/>
                <w:sz w:val="16"/>
                <w:szCs w:val="16"/>
              </w:rPr>
              <w:t xml:space="preserve"> </w:t>
            </w:r>
            <w:r w:rsidR="000C2CE4">
              <w:rPr>
                <w:rFonts w:cstheme="minorHAnsi"/>
                <w:b/>
                <w:bCs/>
                <w:color w:val="000000"/>
                <w:sz w:val="16"/>
                <w:szCs w:val="16"/>
              </w:rPr>
              <w:t>Zoom/Teams</w:t>
            </w:r>
          </w:p>
        </w:tc>
        <w:tc>
          <w:tcPr>
            <w:tcW w:w="850" w:type="dxa"/>
            <w:vMerge/>
            <w:shd w:val="clear" w:color="auto" w:fill="E282BB"/>
            <w:vAlign w:val="center"/>
          </w:tcPr>
          <w:p w14:paraId="19965FB1" w14:textId="77777777" w:rsidR="00E8321B" w:rsidRPr="00E8321B" w:rsidRDefault="00E8321B" w:rsidP="00E8321B">
            <w:pPr>
              <w:autoSpaceDE w:val="0"/>
              <w:autoSpaceDN w:val="0"/>
              <w:adjustRightInd w:val="0"/>
              <w:jc w:val="center"/>
              <w:rPr>
                <w:rFonts w:cstheme="minorHAnsi"/>
                <w:color w:val="000000"/>
                <w:sz w:val="16"/>
                <w:szCs w:val="16"/>
              </w:rPr>
            </w:pPr>
          </w:p>
        </w:tc>
      </w:tr>
      <w:tr w:rsidR="00017C7E" w:rsidRPr="00E8321B" w14:paraId="4FE3D15A" w14:textId="38E1D1D5" w:rsidTr="007A190D">
        <w:trPr>
          <w:trHeight w:val="552"/>
        </w:trPr>
        <w:tc>
          <w:tcPr>
            <w:tcW w:w="1124" w:type="dxa"/>
            <w:shd w:val="clear" w:color="auto" w:fill="E282BB"/>
            <w:vAlign w:val="center"/>
          </w:tcPr>
          <w:p w14:paraId="5DC46E56" w14:textId="7DAEFCA2" w:rsidR="00E8321B" w:rsidRPr="00E8321B" w:rsidRDefault="00E8321B" w:rsidP="00E8321B">
            <w:pPr>
              <w:autoSpaceDE w:val="0"/>
              <w:autoSpaceDN w:val="0"/>
              <w:adjustRightInd w:val="0"/>
              <w:jc w:val="center"/>
              <w:rPr>
                <w:rFonts w:cstheme="minorHAnsi"/>
                <w:b/>
                <w:bCs/>
                <w:color w:val="000000"/>
                <w:sz w:val="16"/>
                <w:szCs w:val="16"/>
              </w:rPr>
            </w:pPr>
            <w:r w:rsidRPr="00E8321B">
              <w:rPr>
                <w:rFonts w:cstheme="minorHAnsi"/>
                <w:b/>
                <w:bCs/>
                <w:color w:val="000000"/>
                <w:sz w:val="16"/>
                <w:szCs w:val="16"/>
              </w:rPr>
              <w:t>PSO Induction / refresher</w:t>
            </w:r>
          </w:p>
        </w:tc>
        <w:tc>
          <w:tcPr>
            <w:tcW w:w="1076" w:type="dxa"/>
            <w:shd w:val="clear" w:color="auto" w:fill="E282BB"/>
            <w:vAlign w:val="center"/>
          </w:tcPr>
          <w:p w14:paraId="53C9C151" w14:textId="77777777" w:rsidR="00E8321B" w:rsidRPr="00E8321B" w:rsidRDefault="00E8321B" w:rsidP="00E8321B">
            <w:pPr>
              <w:autoSpaceDE w:val="0"/>
              <w:autoSpaceDN w:val="0"/>
              <w:adjustRightInd w:val="0"/>
              <w:jc w:val="center"/>
              <w:rPr>
                <w:rFonts w:cstheme="minorHAnsi"/>
                <w:b/>
                <w:bCs/>
                <w:color w:val="000000"/>
                <w:sz w:val="16"/>
                <w:szCs w:val="16"/>
              </w:rPr>
            </w:pPr>
          </w:p>
        </w:tc>
        <w:tc>
          <w:tcPr>
            <w:tcW w:w="902" w:type="dxa"/>
            <w:shd w:val="clear" w:color="auto" w:fill="E282BB"/>
            <w:vAlign w:val="center"/>
          </w:tcPr>
          <w:p w14:paraId="7E0A25BA" w14:textId="77777777" w:rsidR="00E8321B" w:rsidRPr="00E8321B" w:rsidRDefault="00E8321B" w:rsidP="00E8321B">
            <w:pPr>
              <w:autoSpaceDE w:val="0"/>
              <w:autoSpaceDN w:val="0"/>
              <w:adjustRightInd w:val="0"/>
              <w:jc w:val="center"/>
              <w:rPr>
                <w:rFonts w:cstheme="minorHAnsi"/>
                <w:b/>
                <w:bCs/>
                <w:color w:val="000000"/>
                <w:sz w:val="16"/>
                <w:szCs w:val="16"/>
              </w:rPr>
            </w:pPr>
          </w:p>
        </w:tc>
        <w:tc>
          <w:tcPr>
            <w:tcW w:w="897" w:type="dxa"/>
            <w:shd w:val="clear" w:color="auto" w:fill="E282BB"/>
            <w:vAlign w:val="center"/>
          </w:tcPr>
          <w:p w14:paraId="66564096" w14:textId="77777777" w:rsidR="00E8321B" w:rsidRPr="00E8321B" w:rsidRDefault="00E8321B" w:rsidP="00E8321B">
            <w:pPr>
              <w:autoSpaceDE w:val="0"/>
              <w:autoSpaceDN w:val="0"/>
              <w:adjustRightInd w:val="0"/>
              <w:jc w:val="center"/>
              <w:rPr>
                <w:rFonts w:cstheme="minorHAnsi"/>
                <w:b/>
                <w:bCs/>
                <w:color w:val="000000"/>
                <w:sz w:val="16"/>
                <w:szCs w:val="16"/>
              </w:rPr>
            </w:pPr>
          </w:p>
        </w:tc>
        <w:tc>
          <w:tcPr>
            <w:tcW w:w="1170" w:type="dxa"/>
            <w:shd w:val="clear" w:color="auto" w:fill="E282BB"/>
            <w:vAlign w:val="center"/>
          </w:tcPr>
          <w:p w14:paraId="15F8A99D" w14:textId="77777777" w:rsidR="00E8321B" w:rsidRPr="00E8321B" w:rsidRDefault="00E8321B" w:rsidP="00E8321B">
            <w:pPr>
              <w:autoSpaceDE w:val="0"/>
              <w:autoSpaceDN w:val="0"/>
              <w:adjustRightInd w:val="0"/>
              <w:jc w:val="center"/>
              <w:rPr>
                <w:rFonts w:cstheme="minorHAnsi"/>
                <w:b/>
                <w:bCs/>
                <w:color w:val="000000"/>
                <w:sz w:val="16"/>
                <w:szCs w:val="16"/>
              </w:rPr>
            </w:pPr>
          </w:p>
        </w:tc>
        <w:tc>
          <w:tcPr>
            <w:tcW w:w="1087" w:type="dxa"/>
            <w:shd w:val="clear" w:color="auto" w:fill="E282BB"/>
            <w:vAlign w:val="center"/>
          </w:tcPr>
          <w:p w14:paraId="7F8FADD2" w14:textId="74DB7292" w:rsidR="00E8321B" w:rsidRPr="00E8321B" w:rsidRDefault="00E8321B" w:rsidP="00E8321B">
            <w:pPr>
              <w:autoSpaceDE w:val="0"/>
              <w:autoSpaceDN w:val="0"/>
              <w:adjustRightInd w:val="0"/>
              <w:jc w:val="center"/>
              <w:rPr>
                <w:rFonts w:cstheme="minorHAnsi"/>
                <w:b/>
                <w:bCs/>
                <w:color w:val="000000"/>
                <w:sz w:val="16"/>
                <w:szCs w:val="16"/>
              </w:rPr>
            </w:pPr>
            <w:r w:rsidRPr="00E327AA">
              <w:rPr>
                <w:rFonts w:ascii="Wingdings 2" w:hAnsi="Wingdings 2" w:cs="Wingdings 2"/>
                <w:color w:val="000000"/>
                <w:sz w:val="45"/>
                <w:szCs w:val="45"/>
              </w:rPr>
              <w:t></w:t>
            </w:r>
          </w:p>
        </w:tc>
        <w:tc>
          <w:tcPr>
            <w:tcW w:w="892" w:type="dxa"/>
            <w:shd w:val="clear" w:color="auto" w:fill="E282BB"/>
            <w:vAlign w:val="center"/>
          </w:tcPr>
          <w:p w14:paraId="460C3D8F" w14:textId="77777777" w:rsidR="00E8321B" w:rsidRPr="00E8321B" w:rsidRDefault="00E8321B" w:rsidP="00E8321B">
            <w:pPr>
              <w:autoSpaceDE w:val="0"/>
              <w:autoSpaceDN w:val="0"/>
              <w:adjustRightInd w:val="0"/>
              <w:jc w:val="center"/>
              <w:rPr>
                <w:rFonts w:cstheme="minorHAnsi"/>
                <w:b/>
                <w:bCs/>
                <w:color w:val="000000"/>
                <w:sz w:val="16"/>
                <w:szCs w:val="16"/>
              </w:rPr>
            </w:pPr>
          </w:p>
        </w:tc>
        <w:tc>
          <w:tcPr>
            <w:tcW w:w="915" w:type="dxa"/>
            <w:shd w:val="clear" w:color="auto" w:fill="E282BB"/>
            <w:vAlign w:val="center"/>
          </w:tcPr>
          <w:p w14:paraId="5EA282EB" w14:textId="226B5889" w:rsidR="00E8321B" w:rsidRPr="00E8321B" w:rsidRDefault="00E8321B" w:rsidP="00E8321B">
            <w:pPr>
              <w:autoSpaceDE w:val="0"/>
              <w:autoSpaceDN w:val="0"/>
              <w:adjustRightInd w:val="0"/>
              <w:jc w:val="center"/>
              <w:rPr>
                <w:rFonts w:cstheme="minorHAnsi"/>
                <w:b/>
                <w:bCs/>
                <w:color w:val="000000"/>
                <w:sz w:val="16"/>
                <w:szCs w:val="16"/>
              </w:rPr>
            </w:pPr>
          </w:p>
        </w:tc>
        <w:tc>
          <w:tcPr>
            <w:tcW w:w="863" w:type="dxa"/>
            <w:shd w:val="clear" w:color="auto" w:fill="E282BB"/>
            <w:vAlign w:val="center"/>
          </w:tcPr>
          <w:p w14:paraId="1B8567C3" w14:textId="77777777" w:rsidR="00E8321B" w:rsidRPr="00E8321B" w:rsidRDefault="00E8321B" w:rsidP="00E8321B">
            <w:pPr>
              <w:autoSpaceDE w:val="0"/>
              <w:autoSpaceDN w:val="0"/>
              <w:adjustRightInd w:val="0"/>
              <w:jc w:val="center"/>
              <w:rPr>
                <w:rFonts w:cstheme="minorHAnsi"/>
                <w:b/>
                <w:bCs/>
                <w:color w:val="000000"/>
                <w:sz w:val="16"/>
                <w:szCs w:val="16"/>
              </w:rPr>
            </w:pPr>
          </w:p>
        </w:tc>
        <w:tc>
          <w:tcPr>
            <w:tcW w:w="845" w:type="dxa"/>
            <w:shd w:val="clear" w:color="auto" w:fill="E282BB"/>
            <w:vAlign w:val="center"/>
          </w:tcPr>
          <w:p w14:paraId="67EA5704" w14:textId="77777777" w:rsidR="00E8321B" w:rsidRPr="00E8321B" w:rsidRDefault="00E8321B" w:rsidP="00E8321B">
            <w:pPr>
              <w:autoSpaceDE w:val="0"/>
              <w:autoSpaceDN w:val="0"/>
              <w:adjustRightInd w:val="0"/>
              <w:jc w:val="center"/>
              <w:rPr>
                <w:rFonts w:cstheme="minorHAnsi"/>
                <w:b/>
                <w:bCs/>
                <w:color w:val="000000"/>
                <w:sz w:val="16"/>
                <w:szCs w:val="16"/>
              </w:rPr>
            </w:pPr>
          </w:p>
        </w:tc>
        <w:tc>
          <w:tcPr>
            <w:tcW w:w="809" w:type="dxa"/>
            <w:shd w:val="clear" w:color="auto" w:fill="E282BB"/>
            <w:vAlign w:val="center"/>
          </w:tcPr>
          <w:p w14:paraId="2419109E" w14:textId="77777777" w:rsidR="00E8321B" w:rsidRPr="00E8321B" w:rsidRDefault="00E8321B" w:rsidP="00E8321B">
            <w:pPr>
              <w:autoSpaceDE w:val="0"/>
              <w:autoSpaceDN w:val="0"/>
              <w:adjustRightInd w:val="0"/>
              <w:jc w:val="center"/>
              <w:rPr>
                <w:rFonts w:cstheme="minorHAnsi"/>
                <w:b/>
                <w:bCs/>
                <w:color w:val="000000"/>
                <w:sz w:val="16"/>
                <w:szCs w:val="16"/>
              </w:rPr>
            </w:pPr>
          </w:p>
        </w:tc>
        <w:tc>
          <w:tcPr>
            <w:tcW w:w="924" w:type="dxa"/>
            <w:shd w:val="clear" w:color="auto" w:fill="E282BB"/>
            <w:vAlign w:val="center"/>
          </w:tcPr>
          <w:p w14:paraId="709F40E8" w14:textId="77777777" w:rsidR="00E8321B" w:rsidRPr="00E8321B" w:rsidRDefault="00E8321B" w:rsidP="00E8321B">
            <w:pPr>
              <w:autoSpaceDE w:val="0"/>
              <w:autoSpaceDN w:val="0"/>
              <w:adjustRightInd w:val="0"/>
              <w:jc w:val="center"/>
              <w:rPr>
                <w:rFonts w:cstheme="minorHAnsi"/>
                <w:color w:val="000000"/>
                <w:sz w:val="16"/>
                <w:szCs w:val="16"/>
              </w:rPr>
            </w:pPr>
          </w:p>
        </w:tc>
        <w:tc>
          <w:tcPr>
            <w:tcW w:w="1958" w:type="dxa"/>
            <w:shd w:val="clear" w:color="auto" w:fill="E282BB"/>
            <w:vAlign w:val="center"/>
          </w:tcPr>
          <w:p w14:paraId="3A24896B" w14:textId="77777777" w:rsidR="000C2CE4" w:rsidRDefault="000C2CE4" w:rsidP="000C2CE4">
            <w:pPr>
              <w:autoSpaceDE w:val="0"/>
              <w:autoSpaceDN w:val="0"/>
              <w:adjustRightInd w:val="0"/>
              <w:jc w:val="center"/>
              <w:rPr>
                <w:rFonts w:cstheme="minorHAnsi"/>
                <w:b/>
                <w:bCs/>
                <w:color w:val="000000"/>
                <w:sz w:val="16"/>
                <w:szCs w:val="16"/>
              </w:rPr>
            </w:pPr>
            <w:r>
              <w:rPr>
                <w:rFonts w:cstheme="minorHAnsi"/>
                <w:b/>
                <w:bCs/>
                <w:color w:val="000000"/>
                <w:sz w:val="16"/>
                <w:szCs w:val="16"/>
              </w:rPr>
              <w:t xml:space="preserve">Zoom/Teams s </w:t>
            </w:r>
          </w:p>
          <w:p w14:paraId="2889F75F" w14:textId="629646BC" w:rsidR="000C2CE4" w:rsidRPr="002E3ACD" w:rsidRDefault="000C2CE4" w:rsidP="000C2CE4">
            <w:pPr>
              <w:autoSpaceDE w:val="0"/>
              <w:autoSpaceDN w:val="0"/>
              <w:adjustRightInd w:val="0"/>
              <w:jc w:val="center"/>
              <w:rPr>
                <w:rFonts w:cstheme="minorHAnsi"/>
                <w:b/>
                <w:bCs/>
                <w:color w:val="000000"/>
                <w:sz w:val="16"/>
                <w:szCs w:val="16"/>
              </w:rPr>
            </w:pPr>
            <w:r>
              <w:rPr>
                <w:rFonts w:cstheme="minorHAnsi"/>
                <w:b/>
                <w:bCs/>
                <w:color w:val="000000"/>
                <w:sz w:val="16"/>
                <w:szCs w:val="16"/>
              </w:rPr>
              <w:t>or in-person</w:t>
            </w:r>
          </w:p>
        </w:tc>
        <w:tc>
          <w:tcPr>
            <w:tcW w:w="850" w:type="dxa"/>
            <w:vMerge/>
            <w:shd w:val="clear" w:color="auto" w:fill="E282BB"/>
            <w:vAlign w:val="center"/>
          </w:tcPr>
          <w:p w14:paraId="4A3BABA0" w14:textId="77777777" w:rsidR="00E8321B" w:rsidRPr="00E8321B" w:rsidRDefault="00E8321B" w:rsidP="00E8321B">
            <w:pPr>
              <w:autoSpaceDE w:val="0"/>
              <w:autoSpaceDN w:val="0"/>
              <w:adjustRightInd w:val="0"/>
              <w:jc w:val="center"/>
              <w:rPr>
                <w:rFonts w:cstheme="minorHAnsi"/>
                <w:color w:val="000000"/>
                <w:sz w:val="16"/>
                <w:szCs w:val="16"/>
              </w:rPr>
            </w:pPr>
          </w:p>
        </w:tc>
      </w:tr>
    </w:tbl>
    <w:p w14:paraId="7C9C2245" w14:textId="35298A40" w:rsidR="00FF45E4" w:rsidRPr="00E327AA" w:rsidRDefault="00030D47" w:rsidP="00E327AA">
      <w:pPr>
        <w:autoSpaceDE w:val="0"/>
        <w:autoSpaceDN w:val="0"/>
        <w:adjustRightInd w:val="0"/>
        <w:spacing w:after="0" w:line="240" w:lineRule="auto"/>
        <w:rPr>
          <w:rFonts w:ascii="Verdana" w:hAnsi="Verdana" w:cs="Verdana"/>
          <w:color w:val="000000"/>
          <w:sz w:val="12"/>
          <w:szCs w:val="12"/>
        </w:rPr>
      </w:pPr>
      <w:r w:rsidRPr="00030D47">
        <w:rPr>
          <w:rFonts w:ascii="Calibri" w:hAnsi="Calibri" w:cs="Calibri"/>
          <w:noProof/>
          <w:color w:val="000000"/>
          <w:sz w:val="18"/>
          <w:szCs w:val="18"/>
        </w:rPr>
        <mc:AlternateContent>
          <mc:Choice Requires="wps">
            <w:drawing>
              <wp:anchor distT="45720" distB="45720" distL="114300" distR="114300" simplePos="0" relativeHeight="251659264" behindDoc="0" locked="0" layoutInCell="1" allowOverlap="1" wp14:anchorId="67FABF72" wp14:editId="122B14F3">
                <wp:simplePos x="0" y="0"/>
                <wp:positionH relativeFrom="column">
                  <wp:posOffset>4472940</wp:posOffset>
                </wp:positionH>
                <wp:positionV relativeFrom="paragraph">
                  <wp:posOffset>88265</wp:posOffset>
                </wp:positionV>
                <wp:extent cx="4617720" cy="1028700"/>
                <wp:effectExtent l="0" t="0" r="1143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7720" cy="1028700"/>
                        </a:xfrm>
                        <a:prstGeom prst="rect">
                          <a:avLst/>
                        </a:prstGeom>
                        <a:solidFill>
                          <a:srgbClr val="FFFFFF"/>
                        </a:solidFill>
                        <a:ln w="9525">
                          <a:solidFill>
                            <a:srgbClr val="000000"/>
                          </a:solidFill>
                          <a:miter lim="800000"/>
                          <a:headEnd/>
                          <a:tailEnd/>
                        </a:ln>
                      </wps:spPr>
                      <wps:txbx>
                        <w:txbxContent>
                          <w:p w14:paraId="09FA6A27" w14:textId="24949E55" w:rsidR="00D67799" w:rsidRPr="00D67799" w:rsidRDefault="00D67799" w:rsidP="00030D47">
                            <w:pPr>
                              <w:jc w:val="center"/>
                              <w:rPr>
                                <w:sz w:val="16"/>
                                <w:szCs w:val="16"/>
                              </w:rPr>
                            </w:pPr>
                            <w:r w:rsidRPr="00D67799">
                              <w:rPr>
                                <w:rFonts w:ascii="Open Sans" w:hAnsi="Open Sans" w:cs="Open Sans"/>
                                <w:color w:val="000000"/>
                                <w:spacing w:val="3"/>
                                <w:sz w:val="16"/>
                                <w:szCs w:val="16"/>
                                <w:shd w:val="clear" w:color="auto" w:fill="FFFFFF"/>
                              </w:rPr>
                              <w:t>Renewal of safeguarding learning should be completed at a three-yearly interval and will keep knowledge and skills up to date</w:t>
                            </w:r>
                            <w:r w:rsidR="00030D47">
                              <w:rPr>
                                <w:rFonts w:ascii="Open Sans" w:hAnsi="Open Sans" w:cs="Open Sans"/>
                                <w:color w:val="000000"/>
                                <w:spacing w:val="3"/>
                                <w:sz w:val="16"/>
                                <w:szCs w:val="16"/>
                                <w:shd w:val="clear" w:color="auto" w:fill="FFFFFF"/>
                              </w:rPr>
                              <w:t>.</w:t>
                            </w:r>
                            <w:r w:rsidRPr="00D67799">
                              <w:rPr>
                                <w:rFonts w:ascii="Open Sans" w:hAnsi="Open Sans" w:cs="Open Sans"/>
                                <w:color w:val="000000"/>
                                <w:spacing w:val="3"/>
                                <w:sz w:val="16"/>
                                <w:szCs w:val="16"/>
                                <w:shd w:val="clear" w:color="auto" w:fill="FFFFFF"/>
                              </w:rPr>
                              <w:t xml:space="preserve"> Renewal learning is required be undertaken at the highest required level for core pathways. it is best practice for Basic Awareness and Foundation training to be refreshed regularly too. Additional pathways must also be refreshed on a three-yearly cycle.  National learning pathways will be updated as required by changes in practice and to supplement the programme of learning.</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shapetype w14:anchorId="67FABF72" id="_x0000_t202" coordsize="21600,21600" o:spt="202" path="m,l,21600r21600,l21600,xe">
                <v:stroke joinstyle="miter"/>
                <v:path gradientshapeok="t" o:connecttype="rect"/>
              </v:shapetype>
              <v:shape id="Text Box 2" o:spid="_x0000_s1026" type="#_x0000_t202" style="position:absolute;margin-left:352.2pt;margin-top:6.95pt;width:363.6pt;height:81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">
                <v:textbox>
                  <w:txbxContent>
                    <w:p w14:paraId="09FA6A27" w14:textId="24949E55" w:rsidR="00D67799" w:rsidRPr="00D67799" w:rsidRDefault="00D67799" w:rsidP="00030D47">
                      <w:pPr>
                        <w:jc w:val="center"/>
                        <w:rPr>
                          <w:sz w:val="16"/>
                          <w:szCs w:val="16"/>
                        </w:rPr>
                      </w:pPr>
                      <w:r w:rsidRPr="00D67799">
                        <w:rPr>
                          <w:rFonts w:ascii="Open Sans" w:hAnsi="Open Sans" w:cs="Open Sans"/>
                          <w:color w:val="000000"/>
                          <w:spacing w:val="3"/>
                          <w:sz w:val="16"/>
                          <w:szCs w:val="16"/>
                          <w:shd w:val="clear" w:color="auto" w:fill="FFFFFF"/>
                        </w:rPr>
                        <w:t>Renewal of safeguarding learning should be completed at a three-yearly interval and will keep knowledge and skills up to date</w:t>
                      </w:r>
                      <w:r w:rsidR="00030D47">
                        <w:rPr>
                          <w:rFonts w:ascii="Open Sans" w:hAnsi="Open Sans" w:cs="Open Sans"/>
                          <w:color w:val="000000"/>
                          <w:spacing w:val="3"/>
                          <w:sz w:val="16"/>
                          <w:szCs w:val="16"/>
                          <w:shd w:val="clear" w:color="auto" w:fill="FFFFFF"/>
                        </w:rPr>
                        <w:t>.</w:t>
                      </w:r>
                      <w:r w:rsidRPr="00D67799">
                        <w:rPr>
                          <w:rFonts w:ascii="Open Sans" w:hAnsi="Open Sans" w:cs="Open Sans"/>
                          <w:color w:val="000000"/>
                          <w:spacing w:val="3"/>
                          <w:sz w:val="16"/>
                          <w:szCs w:val="16"/>
                          <w:shd w:val="clear" w:color="auto" w:fill="FFFFFF"/>
                        </w:rPr>
                        <w:t xml:space="preserve"> Renewal learning is required be undertaken at the highest required level for core pathways. it is best practice for Basic Awareness and Foundation training to be refreshed regularly too. Additional pathways must also be refreshed on a three-yearly cycle.  National learning pathways will be updated as required by changes in practice and to supplement the programme of learning.</w:t>
                      </w:r>
                    </w:p>
                  </w:txbxContent>
                </v:textbox>
                <w10:wrap type="square"/>
              </v:shape>
            </w:pict>
          </mc:Fallback>
        </mc:AlternateContent>
      </w:r>
    </w:p>
    <w:p w14:paraId="4CD0202E" w14:textId="5E9A635C" w:rsidR="00CA7341" w:rsidRDefault="00CA7341" w:rsidP="00D67799">
      <w:pPr>
        <w:autoSpaceDE w:val="0"/>
        <w:autoSpaceDN w:val="0"/>
        <w:adjustRightInd w:val="0"/>
        <w:spacing w:after="0" w:line="240" w:lineRule="auto"/>
        <w:rPr>
          <w:rFonts w:ascii="Calibri" w:hAnsi="Calibri" w:cs="Calibri"/>
          <w:color w:val="000000"/>
          <w:sz w:val="19"/>
          <w:szCs w:val="19"/>
        </w:rPr>
      </w:pPr>
    </w:p>
    <w:tbl>
      <w:tblPr>
        <w:tblStyle w:val="TableGrid"/>
        <w:tblpPr w:leftFromText="180" w:rightFromText="180" w:vertAnchor="text" w:horzAnchor="margin" w:tblpY="78"/>
        <w:tblW w:w="0" w:type="auto"/>
        <w:tblLook w:val="04A0" w:firstRow="1" w:lastRow="0" w:firstColumn="1" w:lastColumn="0" w:noHBand="0" w:noVBand="1"/>
      </w:tblPr>
      <w:tblGrid>
        <w:gridCol w:w="846"/>
        <w:gridCol w:w="2551"/>
      </w:tblGrid>
      <w:tr w:rsidR="00D67799" w14:paraId="583603B2" w14:textId="77777777" w:rsidTr="00030D47">
        <w:tc>
          <w:tcPr>
            <w:tcW w:w="846" w:type="dxa"/>
            <w:vAlign w:val="center"/>
          </w:tcPr>
          <w:p w14:paraId="5E42F29C" w14:textId="77777777" w:rsidR="00D67799" w:rsidRDefault="00D67799" w:rsidP="00D67799">
            <w:pPr>
              <w:autoSpaceDE w:val="0"/>
              <w:autoSpaceDN w:val="0"/>
              <w:adjustRightInd w:val="0"/>
              <w:jc w:val="center"/>
              <w:rPr>
                <w:rFonts w:ascii="Calibri" w:hAnsi="Calibri" w:cs="Calibri"/>
                <w:color w:val="000000"/>
                <w:sz w:val="19"/>
                <w:szCs w:val="19"/>
              </w:rPr>
            </w:pPr>
            <w:r w:rsidRPr="00E327AA">
              <w:rPr>
                <w:rFonts w:ascii="Wingdings 2" w:hAnsi="Wingdings 2" w:cs="Wingdings 2"/>
                <w:color w:val="000000"/>
                <w:sz w:val="40"/>
                <w:szCs w:val="40"/>
              </w:rPr>
              <w:t></w:t>
            </w:r>
          </w:p>
        </w:tc>
        <w:tc>
          <w:tcPr>
            <w:tcW w:w="2551" w:type="dxa"/>
            <w:vAlign w:val="center"/>
          </w:tcPr>
          <w:p w14:paraId="4962391E" w14:textId="77777777" w:rsidR="00D67799" w:rsidRDefault="00D67799" w:rsidP="00D67799">
            <w:pPr>
              <w:autoSpaceDE w:val="0"/>
              <w:autoSpaceDN w:val="0"/>
              <w:adjustRightInd w:val="0"/>
              <w:jc w:val="center"/>
              <w:rPr>
                <w:rFonts w:ascii="Calibri" w:hAnsi="Calibri" w:cs="Calibri"/>
                <w:color w:val="000000"/>
                <w:sz w:val="19"/>
                <w:szCs w:val="19"/>
              </w:rPr>
            </w:pPr>
            <w:r>
              <w:rPr>
                <w:rFonts w:ascii="Calibri" w:hAnsi="Calibri" w:cs="Calibri"/>
                <w:color w:val="000000"/>
                <w:sz w:val="19"/>
                <w:szCs w:val="19"/>
              </w:rPr>
              <w:t>Required (essential) Training</w:t>
            </w:r>
          </w:p>
        </w:tc>
      </w:tr>
    </w:tbl>
    <w:tbl>
      <w:tblPr>
        <w:tblStyle w:val="TableGrid"/>
        <w:tblpPr w:leftFromText="180" w:rightFromText="180" w:vertAnchor="text" w:horzAnchor="page" w:tblpX="5125" w:tblpY="66"/>
        <w:tblW w:w="0" w:type="auto"/>
        <w:tblLook w:val="04A0" w:firstRow="1" w:lastRow="0" w:firstColumn="1" w:lastColumn="0" w:noHBand="0" w:noVBand="1"/>
      </w:tblPr>
      <w:tblGrid>
        <w:gridCol w:w="846"/>
        <w:gridCol w:w="2410"/>
      </w:tblGrid>
      <w:tr w:rsidR="00D67799" w14:paraId="1830BD89" w14:textId="77777777" w:rsidTr="00030D47">
        <w:trPr>
          <w:trHeight w:val="418"/>
        </w:trPr>
        <w:tc>
          <w:tcPr>
            <w:tcW w:w="846" w:type="dxa"/>
            <w:vAlign w:val="center"/>
          </w:tcPr>
          <w:p w14:paraId="6CB59760" w14:textId="77777777" w:rsidR="00D67799" w:rsidRDefault="00D67799" w:rsidP="00D67799">
            <w:pPr>
              <w:autoSpaceDE w:val="0"/>
              <w:autoSpaceDN w:val="0"/>
              <w:adjustRightInd w:val="0"/>
              <w:jc w:val="center"/>
              <w:rPr>
                <w:rFonts w:ascii="Calibri" w:hAnsi="Calibri" w:cs="Calibri"/>
                <w:color w:val="000000"/>
                <w:sz w:val="19"/>
                <w:szCs w:val="19"/>
              </w:rPr>
            </w:pPr>
            <w:r w:rsidRPr="00E327AA">
              <w:rPr>
                <w:rFonts w:ascii="Calibri" w:hAnsi="Calibri" w:cs="Calibri"/>
                <w:b/>
                <w:bCs/>
                <w:color w:val="0000CC"/>
              </w:rPr>
              <w:t>R</w:t>
            </w:r>
          </w:p>
        </w:tc>
        <w:tc>
          <w:tcPr>
            <w:tcW w:w="2410" w:type="dxa"/>
            <w:vAlign w:val="center"/>
          </w:tcPr>
          <w:p w14:paraId="0D7D3A42" w14:textId="77777777" w:rsidR="00D67799" w:rsidRDefault="00D67799" w:rsidP="00D67799">
            <w:pPr>
              <w:autoSpaceDE w:val="0"/>
              <w:autoSpaceDN w:val="0"/>
              <w:adjustRightInd w:val="0"/>
              <w:jc w:val="center"/>
              <w:rPr>
                <w:rFonts w:ascii="Calibri" w:hAnsi="Calibri" w:cs="Calibri"/>
                <w:color w:val="000000"/>
                <w:sz w:val="19"/>
                <w:szCs w:val="19"/>
              </w:rPr>
            </w:pPr>
            <w:r>
              <w:rPr>
                <w:rFonts w:ascii="Calibri" w:hAnsi="Calibri" w:cs="Calibri"/>
                <w:color w:val="000000"/>
                <w:sz w:val="19"/>
                <w:szCs w:val="19"/>
              </w:rPr>
              <w:t>Recommended Training</w:t>
            </w:r>
          </w:p>
        </w:tc>
      </w:tr>
    </w:tbl>
    <w:p w14:paraId="057A9F86" w14:textId="1565D6A9" w:rsidR="00CA7341" w:rsidRDefault="00CA7341" w:rsidP="00CA7341">
      <w:pPr>
        <w:autoSpaceDE w:val="0"/>
        <w:autoSpaceDN w:val="0"/>
        <w:adjustRightInd w:val="0"/>
        <w:spacing w:after="0" w:line="240" w:lineRule="auto"/>
        <w:jc w:val="center"/>
        <w:rPr>
          <w:rFonts w:ascii="Calibri" w:hAnsi="Calibri" w:cs="Calibri"/>
          <w:color w:val="000000"/>
          <w:sz w:val="19"/>
          <w:szCs w:val="19"/>
        </w:rPr>
      </w:pPr>
    </w:p>
    <w:p w14:paraId="08ADCB6E" w14:textId="3DA8779E" w:rsidR="00AD6058" w:rsidRDefault="00AD6058" w:rsidP="00D67799">
      <w:pPr>
        <w:autoSpaceDE w:val="0"/>
        <w:autoSpaceDN w:val="0"/>
        <w:adjustRightInd w:val="0"/>
        <w:spacing w:after="0" w:line="240" w:lineRule="auto"/>
        <w:ind w:firstLine="720"/>
        <w:rPr>
          <w:rFonts w:ascii="Calibri" w:hAnsi="Calibri" w:cs="Calibri"/>
          <w:color w:val="000000"/>
          <w:sz w:val="19"/>
          <w:szCs w:val="19"/>
        </w:rPr>
      </w:pPr>
      <w:r>
        <w:rPr>
          <w:rFonts w:ascii="Calibri" w:hAnsi="Calibri" w:cs="Calibri"/>
          <w:color w:val="000000"/>
          <w:sz w:val="19"/>
          <w:szCs w:val="19"/>
        </w:rPr>
        <w:t xml:space="preserve">Email: </w:t>
      </w:r>
      <w:hyperlink r:id="rId6" w:history="1">
        <w:r w:rsidRPr="00F01D88">
          <w:rPr>
            <w:rStyle w:val="Hyperlink"/>
            <w:rFonts w:ascii="Calibri" w:hAnsi="Calibri" w:cs="Calibri"/>
            <w:sz w:val="19"/>
            <w:szCs w:val="19"/>
          </w:rPr>
          <w:t>safeguarding@newcastle.anglican.org</w:t>
        </w:r>
      </w:hyperlink>
      <w:r>
        <w:rPr>
          <w:rFonts w:ascii="Calibri" w:hAnsi="Calibri" w:cs="Calibri"/>
          <w:color w:val="000000"/>
          <w:sz w:val="19"/>
          <w:szCs w:val="19"/>
        </w:rPr>
        <w:t xml:space="preserve"> Telephone: 0191 2710 4105</w:t>
      </w:r>
    </w:p>
    <w:sectPr w:rsidR="00AD6058" w:rsidSect="00030D47">
      <w:headerReference w:type="default" r:id="rId7"/>
      <w:pgSz w:w="16838" w:h="11906" w:orient="landscape"/>
      <w:pgMar w:top="993" w:right="1440" w:bottom="284"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48BC8F9" w14:textId="77777777" w:rsidR="00066057" w:rsidRDefault="00066057" w:rsidP="00E327AA">
      <w:pPr>
        <w:spacing w:after="0" w:line="240" w:lineRule="auto"/>
      </w:pPr>
      <w:r>
        <w:separator/>
      </w:r>
    </w:p>
  </w:endnote>
  <w:endnote w:type="continuationSeparator" w:id="0">
    <w:p w14:paraId="1A9F432A" w14:textId="77777777" w:rsidR="00066057" w:rsidRDefault="00066057" w:rsidP="00E327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Wingdings 2">
    <w:panose1 w:val="05020102010507070707"/>
    <w:charset w:val="02"/>
    <w:family w:val="roman"/>
    <w:pitch w:val="variable"/>
    <w:sig w:usb0="00000000" w:usb1="10000000" w:usb2="00000000" w:usb3="00000000" w:csb0="80000000" w:csb1="00000000"/>
  </w:font>
  <w:font w:name="Open Sans">
    <w:altName w:val="Segoe UI"/>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27F38E" w14:textId="77777777" w:rsidR="00066057" w:rsidRDefault="00066057" w:rsidP="00E327AA">
      <w:pPr>
        <w:spacing w:after="0" w:line="240" w:lineRule="auto"/>
      </w:pPr>
      <w:r>
        <w:separator/>
      </w:r>
    </w:p>
  </w:footnote>
  <w:footnote w:type="continuationSeparator" w:id="0">
    <w:p w14:paraId="2228868D" w14:textId="77777777" w:rsidR="00066057" w:rsidRDefault="00066057" w:rsidP="00E327A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20DA1E" w14:textId="1BC13096" w:rsidR="00E327AA" w:rsidRDefault="00E327AA">
    <w:pPr>
      <w:pStyle w:val="Header"/>
    </w:pPr>
    <w:r>
      <w:rPr>
        <w:noProof/>
      </w:rPr>
      <w:drawing>
        <wp:anchor distT="0" distB="0" distL="114300" distR="114300" simplePos="0" relativeHeight="251658240" behindDoc="1" locked="0" layoutInCell="1" allowOverlap="1" wp14:anchorId="5D71B1D3" wp14:editId="6C615BAC">
          <wp:simplePos x="0" y="0"/>
          <wp:positionH relativeFrom="column">
            <wp:posOffset>-533400</wp:posOffset>
          </wp:positionH>
          <wp:positionV relativeFrom="paragraph">
            <wp:posOffset>-259080</wp:posOffset>
          </wp:positionV>
          <wp:extent cx="1824644" cy="411480"/>
          <wp:effectExtent l="0" t="0" r="4445" b="7620"/>
          <wp:wrapTight wrapText="bothSides">
            <wp:wrapPolygon edited="0">
              <wp:start x="0" y="0"/>
              <wp:lineTo x="0" y="21000"/>
              <wp:lineTo x="21427" y="21000"/>
              <wp:lineTo x="21427"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1824644" cy="411480"/>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28"/>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27AA"/>
    <w:rsid w:val="00000472"/>
    <w:rsid w:val="00017C7E"/>
    <w:rsid w:val="00030D47"/>
    <w:rsid w:val="00066057"/>
    <w:rsid w:val="000C2CE4"/>
    <w:rsid w:val="001206C3"/>
    <w:rsid w:val="001812C1"/>
    <w:rsid w:val="001E21DC"/>
    <w:rsid w:val="002E3ACD"/>
    <w:rsid w:val="0052133A"/>
    <w:rsid w:val="00601194"/>
    <w:rsid w:val="00771475"/>
    <w:rsid w:val="007A190D"/>
    <w:rsid w:val="007F11D7"/>
    <w:rsid w:val="00AD6058"/>
    <w:rsid w:val="00CA7341"/>
    <w:rsid w:val="00D67799"/>
    <w:rsid w:val="00E327AA"/>
    <w:rsid w:val="00E8321B"/>
    <w:rsid w:val="00FF45E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7C6F2D8"/>
  <w15:chartTrackingRefBased/>
  <w15:docId w15:val="{CCC59369-0EAE-4B98-B83F-A7C3527D67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E327AA"/>
    <w:pPr>
      <w:autoSpaceDE w:val="0"/>
      <w:autoSpaceDN w:val="0"/>
      <w:adjustRightInd w:val="0"/>
      <w:spacing w:after="0" w:line="240" w:lineRule="auto"/>
    </w:pPr>
    <w:rPr>
      <w:rFonts w:ascii="Verdana" w:hAnsi="Verdana" w:cs="Verdana"/>
      <w:color w:val="000000"/>
      <w:sz w:val="24"/>
      <w:szCs w:val="24"/>
    </w:rPr>
  </w:style>
  <w:style w:type="paragraph" w:styleId="Header">
    <w:name w:val="header"/>
    <w:basedOn w:val="Normal"/>
    <w:link w:val="HeaderChar"/>
    <w:uiPriority w:val="99"/>
    <w:unhideWhenUsed/>
    <w:rsid w:val="00E327AA"/>
    <w:pPr>
      <w:tabs>
        <w:tab w:val="center" w:pos="4513"/>
        <w:tab w:val="right" w:pos="9026"/>
      </w:tabs>
      <w:spacing w:after="0" w:line="240" w:lineRule="auto"/>
    </w:pPr>
  </w:style>
  <w:style w:type="character" w:customStyle="1" w:styleId="HeaderChar">
    <w:name w:val="Header Char"/>
    <w:basedOn w:val="DefaultParagraphFont"/>
    <w:link w:val="Header"/>
    <w:uiPriority w:val="99"/>
    <w:rsid w:val="00E327AA"/>
  </w:style>
  <w:style w:type="paragraph" w:styleId="Footer">
    <w:name w:val="footer"/>
    <w:basedOn w:val="Normal"/>
    <w:link w:val="FooterChar"/>
    <w:uiPriority w:val="99"/>
    <w:unhideWhenUsed/>
    <w:rsid w:val="00E327AA"/>
    <w:pPr>
      <w:tabs>
        <w:tab w:val="center" w:pos="4513"/>
        <w:tab w:val="right" w:pos="9026"/>
      </w:tabs>
      <w:spacing w:after="0" w:line="240" w:lineRule="auto"/>
    </w:pPr>
  </w:style>
  <w:style w:type="character" w:customStyle="1" w:styleId="FooterChar">
    <w:name w:val="Footer Char"/>
    <w:basedOn w:val="DefaultParagraphFont"/>
    <w:link w:val="Footer"/>
    <w:uiPriority w:val="99"/>
    <w:rsid w:val="00E327AA"/>
  </w:style>
  <w:style w:type="table" w:styleId="TableGrid">
    <w:name w:val="Table Grid"/>
    <w:basedOn w:val="TableNormal"/>
    <w:uiPriority w:val="39"/>
    <w:rsid w:val="00FF45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D6058"/>
    <w:rPr>
      <w:color w:val="0563C1" w:themeColor="hyperlink"/>
      <w:u w:val="single"/>
    </w:rPr>
  </w:style>
  <w:style w:type="character" w:styleId="UnresolvedMention">
    <w:name w:val="Unresolved Mention"/>
    <w:basedOn w:val="DefaultParagraphFont"/>
    <w:uiPriority w:val="99"/>
    <w:semiHidden/>
    <w:unhideWhenUsed/>
    <w:rsid w:val="00AD605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safeguarding@newcastle.anglican.org"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312</Words>
  <Characters>1784</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Total Business Group</Company>
  <LinksUpToDate>false</LinksUpToDate>
  <CharactersWithSpaces>2092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Hulse</dc:creator>
  <cp:keywords/>
  <dc:description/>
  <cp:lastModifiedBy>Bethany Browning</cp:lastModifiedBy>
  <cp:revision>2</cp:revision>
  <cp:lastPrinted>2025-05-12T14:13:00Z</cp:lastPrinted>
  <dcterms:created xsi:type="dcterms:W3CDTF">2025-11-26T12:39:00Z</dcterms:created>
  <dcterms:modified xsi:type="dcterms:W3CDTF">2025-11-26T12:39:00Z</dcterms:modified>
</cp:coreProperties>
</file>