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D74A" w14:textId="77777777" w:rsidR="005245B9" w:rsidRPr="005245B9" w:rsidRDefault="005245B9" w:rsidP="005245B9">
      <w:pPr>
        <w:spacing w:after="0"/>
        <w:rPr>
          <w:b/>
        </w:rPr>
      </w:pPr>
      <w:r w:rsidRPr="005245B9">
        <w:rPr>
          <w:b/>
        </w:rPr>
        <w:t>Internal Financial Controls</w:t>
      </w:r>
    </w:p>
    <w:p w14:paraId="00201DB6" w14:textId="77777777" w:rsidR="005245B9" w:rsidRDefault="005245B9" w:rsidP="005245B9">
      <w:pPr>
        <w:spacing w:after="0"/>
        <w:rPr>
          <w:b/>
        </w:rPr>
      </w:pPr>
      <w:r w:rsidRPr="005245B9">
        <w:rPr>
          <w:b/>
        </w:rPr>
        <w:t>Self-Assessment Checklist</w:t>
      </w:r>
    </w:p>
    <w:p w14:paraId="6B207674" w14:textId="77777777" w:rsidR="005245B9" w:rsidRPr="005245B9" w:rsidRDefault="005245B9" w:rsidP="005245B9">
      <w:pPr>
        <w:spacing w:after="0"/>
        <w:rPr>
          <w:b/>
        </w:rPr>
      </w:pPr>
    </w:p>
    <w:p w14:paraId="576D27D7" w14:textId="77777777" w:rsidR="005245B9" w:rsidRDefault="005245B9">
      <w:pPr>
        <w:rPr>
          <w:b/>
        </w:rPr>
      </w:pPr>
      <w:r w:rsidRPr="005245B9">
        <w:rPr>
          <w:b/>
        </w:rPr>
        <w:t>Background</w:t>
      </w:r>
    </w:p>
    <w:p w14:paraId="119E5A52" w14:textId="77777777" w:rsidR="005245B9" w:rsidRDefault="005245B9">
      <w:r>
        <w:t>It is good practice to carry out a self-assessment on an annual basis. A record should be kept of any improvement actions implemented as a result of the self-assessment.</w:t>
      </w:r>
    </w:p>
    <w:p w14:paraId="02FBAEE5" w14:textId="77777777" w:rsidR="005245B9" w:rsidRDefault="005245B9">
      <w:r>
        <w:t>This checklist is based on Charity Commission guidance and is designed to cover a basic set of financial controls and</w:t>
      </w:r>
      <w:r w:rsidR="002C37AC">
        <w:t>,</w:t>
      </w:r>
      <w:r>
        <w:t xml:space="preserve"> </w:t>
      </w:r>
      <w:r w:rsidR="002C37AC">
        <w:t xml:space="preserve">therefore, </w:t>
      </w:r>
      <w:r>
        <w:t xml:space="preserve">should not be viewed as exhaustive.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351"/>
      </w:tblGrid>
      <w:tr w:rsidR="005245B9" w:rsidRPr="005245B9" w14:paraId="2307B56A" w14:textId="77777777" w:rsidTr="005245B9">
        <w:tc>
          <w:tcPr>
            <w:tcW w:w="4673" w:type="dxa"/>
          </w:tcPr>
          <w:p w14:paraId="0C713606" w14:textId="77777777" w:rsidR="005245B9" w:rsidRPr="005245B9" w:rsidRDefault="005245B9" w:rsidP="005245B9">
            <w:pPr>
              <w:jc w:val="center"/>
              <w:rPr>
                <w:b/>
              </w:rPr>
            </w:pPr>
          </w:p>
          <w:p w14:paraId="6E324BD0" w14:textId="77777777" w:rsidR="005245B9" w:rsidRPr="005245B9" w:rsidRDefault="005245B9" w:rsidP="005245B9">
            <w:pPr>
              <w:jc w:val="center"/>
              <w:rPr>
                <w:b/>
              </w:rPr>
            </w:pPr>
            <w:r w:rsidRPr="005245B9">
              <w:rPr>
                <w:b/>
              </w:rPr>
              <w:t>Key Control</w:t>
            </w:r>
          </w:p>
        </w:tc>
        <w:tc>
          <w:tcPr>
            <w:tcW w:w="992" w:type="dxa"/>
          </w:tcPr>
          <w:p w14:paraId="1A934DE9" w14:textId="77777777" w:rsidR="005245B9" w:rsidRPr="005245B9" w:rsidRDefault="005245B9" w:rsidP="005245B9">
            <w:pPr>
              <w:jc w:val="center"/>
              <w:rPr>
                <w:b/>
              </w:rPr>
            </w:pPr>
            <w:r w:rsidRPr="005245B9">
              <w:rPr>
                <w:b/>
              </w:rPr>
              <w:t>In Place (Y/N)</w:t>
            </w:r>
          </w:p>
        </w:tc>
        <w:tc>
          <w:tcPr>
            <w:tcW w:w="3351" w:type="dxa"/>
          </w:tcPr>
          <w:p w14:paraId="2020A8CE" w14:textId="77777777" w:rsidR="005245B9" w:rsidRPr="005245B9" w:rsidRDefault="005245B9" w:rsidP="005245B9">
            <w:pPr>
              <w:jc w:val="center"/>
              <w:rPr>
                <w:b/>
              </w:rPr>
            </w:pPr>
          </w:p>
          <w:p w14:paraId="1FF8B36A" w14:textId="77777777" w:rsidR="005245B9" w:rsidRPr="005245B9" w:rsidRDefault="005245B9" w:rsidP="005245B9">
            <w:pPr>
              <w:jc w:val="center"/>
              <w:rPr>
                <w:b/>
              </w:rPr>
            </w:pPr>
            <w:r w:rsidRPr="005245B9">
              <w:rPr>
                <w:b/>
              </w:rPr>
              <w:t>Improvement Actions</w:t>
            </w:r>
          </w:p>
        </w:tc>
      </w:tr>
      <w:tr w:rsidR="005245B9" w14:paraId="7809FEAB" w14:textId="77777777" w:rsidTr="005245B9">
        <w:tc>
          <w:tcPr>
            <w:tcW w:w="4673" w:type="dxa"/>
          </w:tcPr>
          <w:p w14:paraId="79C7570E" w14:textId="77777777" w:rsidR="005245B9" w:rsidRDefault="002C37AC">
            <w:r w:rsidRPr="002C37AC">
              <w:t>Do the trustees discuss the financial performance of the charity at each of their meetings?</w:t>
            </w:r>
          </w:p>
        </w:tc>
        <w:tc>
          <w:tcPr>
            <w:tcW w:w="992" w:type="dxa"/>
          </w:tcPr>
          <w:p w14:paraId="6F63B316" w14:textId="77777777" w:rsidR="005245B9" w:rsidRDefault="005245B9"/>
        </w:tc>
        <w:tc>
          <w:tcPr>
            <w:tcW w:w="3351" w:type="dxa"/>
          </w:tcPr>
          <w:p w14:paraId="5EDA4EB2" w14:textId="77777777" w:rsidR="005245B9" w:rsidRDefault="005245B9"/>
        </w:tc>
      </w:tr>
      <w:tr w:rsidR="005245B9" w14:paraId="2BC5AF0F" w14:textId="77777777" w:rsidTr="005245B9">
        <w:tc>
          <w:tcPr>
            <w:tcW w:w="4673" w:type="dxa"/>
          </w:tcPr>
          <w:p w14:paraId="327BD790" w14:textId="77777777" w:rsidR="005245B9" w:rsidRDefault="002C37AC">
            <w:r w:rsidRPr="002C37AC">
              <w:t>Are sufficient accounting records kept of all transactions? (legal requirement)</w:t>
            </w:r>
          </w:p>
        </w:tc>
        <w:tc>
          <w:tcPr>
            <w:tcW w:w="992" w:type="dxa"/>
          </w:tcPr>
          <w:p w14:paraId="54098973" w14:textId="77777777" w:rsidR="005245B9" w:rsidRDefault="005245B9"/>
        </w:tc>
        <w:tc>
          <w:tcPr>
            <w:tcW w:w="3351" w:type="dxa"/>
          </w:tcPr>
          <w:p w14:paraId="0CEAEE53" w14:textId="77777777" w:rsidR="005245B9" w:rsidRDefault="005245B9"/>
        </w:tc>
      </w:tr>
      <w:tr w:rsidR="005245B9" w14:paraId="61C71DAC" w14:textId="77777777" w:rsidTr="005245B9">
        <w:tc>
          <w:tcPr>
            <w:tcW w:w="4673" w:type="dxa"/>
          </w:tcPr>
          <w:p w14:paraId="59D9A22C" w14:textId="77777777" w:rsidR="005245B9" w:rsidRDefault="002C37AC">
            <w:r w:rsidRPr="002C37AC">
              <w:t>Are the accounts formally approved by trustees at an annual meeting?</w:t>
            </w:r>
          </w:p>
        </w:tc>
        <w:tc>
          <w:tcPr>
            <w:tcW w:w="992" w:type="dxa"/>
          </w:tcPr>
          <w:p w14:paraId="0D2F5604" w14:textId="77777777" w:rsidR="005245B9" w:rsidRDefault="005245B9"/>
        </w:tc>
        <w:tc>
          <w:tcPr>
            <w:tcW w:w="3351" w:type="dxa"/>
          </w:tcPr>
          <w:p w14:paraId="6C039DBC" w14:textId="77777777" w:rsidR="005245B9" w:rsidRDefault="005245B9"/>
        </w:tc>
      </w:tr>
      <w:tr w:rsidR="005245B9" w14:paraId="51FE450F" w14:textId="77777777" w:rsidTr="005245B9">
        <w:tc>
          <w:tcPr>
            <w:tcW w:w="4673" w:type="dxa"/>
          </w:tcPr>
          <w:p w14:paraId="2ECA2A60" w14:textId="77777777" w:rsidR="005245B9" w:rsidRDefault="002C37AC">
            <w:r w:rsidRPr="002C37AC">
              <w:t>Have the trustees appointed an auditor or independent examiner? (legal requirement)</w:t>
            </w:r>
          </w:p>
        </w:tc>
        <w:tc>
          <w:tcPr>
            <w:tcW w:w="992" w:type="dxa"/>
          </w:tcPr>
          <w:p w14:paraId="1CC86504" w14:textId="77777777" w:rsidR="005245B9" w:rsidRDefault="005245B9"/>
        </w:tc>
        <w:tc>
          <w:tcPr>
            <w:tcW w:w="3351" w:type="dxa"/>
          </w:tcPr>
          <w:p w14:paraId="4ED81083" w14:textId="77777777" w:rsidR="005245B9" w:rsidRDefault="005245B9"/>
        </w:tc>
      </w:tr>
      <w:tr w:rsidR="002C37AC" w14:paraId="22A1A324" w14:textId="77777777" w:rsidTr="005245B9">
        <w:tc>
          <w:tcPr>
            <w:tcW w:w="4673" w:type="dxa"/>
          </w:tcPr>
          <w:p w14:paraId="22AC37A1" w14:textId="77777777" w:rsidR="002C37AC" w:rsidRDefault="009A4360">
            <w:r w:rsidRPr="009A4360">
              <w:t>Does the charity keep the records required by HMRC for Gift Aid claims?</w:t>
            </w:r>
          </w:p>
        </w:tc>
        <w:tc>
          <w:tcPr>
            <w:tcW w:w="992" w:type="dxa"/>
          </w:tcPr>
          <w:p w14:paraId="43DED389" w14:textId="77777777" w:rsidR="002C37AC" w:rsidRDefault="002C37AC"/>
        </w:tc>
        <w:tc>
          <w:tcPr>
            <w:tcW w:w="3351" w:type="dxa"/>
          </w:tcPr>
          <w:p w14:paraId="56660383" w14:textId="77777777" w:rsidR="002C37AC" w:rsidRDefault="002C37AC"/>
        </w:tc>
      </w:tr>
      <w:tr w:rsidR="002C37AC" w14:paraId="0302B7CB" w14:textId="77777777" w:rsidTr="005245B9">
        <w:tc>
          <w:tcPr>
            <w:tcW w:w="4673" w:type="dxa"/>
          </w:tcPr>
          <w:p w14:paraId="2DFC5ACB" w14:textId="77777777" w:rsidR="002C37AC" w:rsidRDefault="009A4360">
            <w:r w:rsidRPr="009A4360">
              <w:t>Are incoming receipts banked promptly?</w:t>
            </w:r>
          </w:p>
        </w:tc>
        <w:tc>
          <w:tcPr>
            <w:tcW w:w="992" w:type="dxa"/>
          </w:tcPr>
          <w:p w14:paraId="4533F8DC" w14:textId="77777777" w:rsidR="002C37AC" w:rsidRDefault="002C37AC"/>
        </w:tc>
        <w:tc>
          <w:tcPr>
            <w:tcW w:w="3351" w:type="dxa"/>
          </w:tcPr>
          <w:p w14:paraId="75DEE4F6" w14:textId="77777777" w:rsidR="002C37AC" w:rsidRDefault="002C37AC"/>
        </w:tc>
      </w:tr>
      <w:tr w:rsidR="002C37AC" w14:paraId="0669F13A" w14:textId="77777777" w:rsidTr="005245B9">
        <w:tc>
          <w:tcPr>
            <w:tcW w:w="4673" w:type="dxa"/>
          </w:tcPr>
          <w:p w14:paraId="1A519521" w14:textId="77777777" w:rsidR="002C37AC" w:rsidRDefault="009A4360">
            <w:r w:rsidRPr="009A4360">
              <w:t>Is insurance held to cover the contents of the safe or cash box and cash in transit?</w:t>
            </w:r>
          </w:p>
        </w:tc>
        <w:tc>
          <w:tcPr>
            <w:tcW w:w="992" w:type="dxa"/>
          </w:tcPr>
          <w:p w14:paraId="46D2D72D" w14:textId="77777777" w:rsidR="002C37AC" w:rsidRDefault="002C37AC"/>
        </w:tc>
        <w:tc>
          <w:tcPr>
            <w:tcW w:w="3351" w:type="dxa"/>
          </w:tcPr>
          <w:p w14:paraId="2195AF11" w14:textId="77777777" w:rsidR="002C37AC" w:rsidRDefault="002C37AC"/>
        </w:tc>
      </w:tr>
      <w:tr w:rsidR="002C37AC" w14:paraId="5131B896" w14:textId="77777777" w:rsidTr="005245B9">
        <w:tc>
          <w:tcPr>
            <w:tcW w:w="4673" w:type="dxa"/>
          </w:tcPr>
          <w:p w14:paraId="2957ED94" w14:textId="77777777" w:rsidR="002C37AC" w:rsidRDefault="009A4360">
            <w:r w:rsidRPr="009A4360">
              <w:t>Are funds banked without deduction of expenses?</w:t>
            </w:r>
          </w:p>
        </w:tc>
        <w:tc>
          <w:tcPr>
            <w:tcW w:w="992" w:type="dxa"/>
          </w:tcPr>
          <w:p w14:paraId="2D420063" w14:textId="77777777" w:rsidR="002C37AC" w:rsidRDefault="002C37AC"/>
        </w:tc>
        <w:tc>
          <w:tcPr>
            <w:tcW w:w="3351" w:type="dxa"/>
          </w:tcPr>
          <w:p w14:paraId="5815A397" w14:textId="77777777" w:rsidR="002C37AC" w:rsidRDefault="002C37AC"/>
        </w:tc>
      </w:tr>
      <w:tr w:rsidR="002C37AC" w14:paraId="72E183F2" w14:textId="77777777" w:rsidTr="005245B9">
        <w:tc>
          <w:tcPr>
            <w:tcW w:w="4673" w:type="dxa"/>
          </w:tcPr>
          <w:p w14:paraId="7B833F6F" w14:textId="77777777" w:rsidR="009A4360" w:rsidRDefault="009A4360" w:rsidP="009A4360">
            <w:r>
              <w:t>Are regular checks made to ensure income records agree with the bank paying-in books</w:t>
            </w:r>
          </w:p>
          <w:p w14:paraId="75258992" w14:textId="77777777" w:rsidR="002C37AC" w:rsidRDefault="009A4360" w:rsidP="009A4360">
            <w:r>
              <w:t>and statements?</w:t>
            </w:r>
          </w:p>
        </w:tc>
        <w:tc>
          <w:tcPr>
            <w:tcW w:w="992" w:type="dxa"/>
          </w:tcPr>
          <w:p w14:paraId="3C1B96CF" w14:textId="77777777" w:rsidR="002C37AC" w:rsidRDefault="002C37AC"/>
        </w:tc>
        <w:tc>
          <w:tcPr>
            <w:tcW w:w="3351" w:type="dxa"/>
          </w:tcPr>
          <w:p w14:paraId="097544EA" w14:textId="77777777" w:rsidR="002C37AC" w:rsidRDefault="002C37AC"/>
        </w:tc>
      </w:tr>
      <w:tr w:rsidR="009A4360" w14:paraId="73C8B147" w14:textId="77777777" w:rsidTr="005245B9">
        <w:tc>
          <w:tcPr>
            <w:tcW w:w="4673" w:type="dxa"/>
          </w:tcPr>
          <w:p w14:paraId="508FCAEE" w14:textId="77777777" w:rsidR="009A4360" w:rsidRDefault="009A4360" w:rsidP="009A4360">
            <w:r w:rsidRPr="009A4360">
              <w:t>Is there a written policy on the authorisation of expenditure?</w:t>
            </w:r>
          </w:p>
        </w:tc>
        <w:tc>
          <w:tcPr>
            <w:tcW w:w="992" w:type="dxa"/>
          </w:tcPr>
          <w:p w14:paraId="3768FB95" w14:textId="77777777" w:rsidR="009A4360" w:rsidRDefault="009A4360"/>
        </w:tc>
        <w:tc>
          <w:tcPr>
            <w:tcW w:w="3351" w:type="dxa"/>
          </w:tcPr>
          <w:p w14:paraId="518844EA" w14:textId="77777777" w:rsidR="009A4360" w:rsidRDefault="009A4360"/>
        </w:tc>
      </w:tr>
      <w:tr w:rsidR="002C37AC" w14:paraId="73C714C5" w14:textId="77777777" w:rsidTr="005245B9">
        <w:tc>
          <w:tcPr>
            <w:tcW w:w="4673" w:type="dxa"/>
          </w:tcPr>
          <w:p w14:paraId="7545DCB0" w14:textId="77777777" w:rsidR="009A4360" w:rsidRDefault="009A4360" w:rsidP="009A4360">
            <w:r>
              <w:t>Are invoices received checked against orders confirming pricing and the receipt of the goods</w:t>
            </w:r>
          </w:p>
          <w:p w14:paraId="14303B5C" w14:textId="77777777" w:rsidR="002C37AC" w:rsidRDefault="009A4360" w:rsidP="009A4360">
            <w:r>
              <w:t>or services ordered?</w:t>
            </w:r>
          </w:p>
        </w:tc>
        <w:tc>
          <w:tcPr>
            <w:tcW w:w="992" w:type="dxa"/>
          </w:tcPr>
          <w:p w14:paraId="1961EFCC" w14:textId="77777777" w:rsidR="002C37AC" w:rsidRDefault="002C37AC"/>
        </w:tc>
        <w:tc>
          <w:tcPr>
            <w:tcW w:w="3351" w:type="dxa"/>
          </w:tcPr>
          <w:p w14:paraId="5D392180" w14:textId="77777777" w:rsidR="002C37AC" w:rsidRDefault="002C37AC"/>
        </w:tc>
      </w:tr>
      <w:tr w:rsidR="002C37AC" w14:paraId="0CC2F9BE" w14:textId="77777777" w:rsidTr="005245B9">
        <w:tc>
          <w:tcPr>
            <w:tcW w:w="4673" w:type="dxa"/>
          </w:tcPr>
          <w:p w14:paraId="3774D1A3" w14:textId="77777777" w:rsidR="002C37AC" w:rsidRDefault="009A4360">
            <w:r w:rsidRPr="009A4360">
              <w:t>Does the bank mandate require at least two signatories?</w:t>
            </w:r>
          </w:p>
        </w:tc>
        <w:tc>
          <w:tcPr>
            <w:tcW w:w="992" w:type="dxa"/>
          </w:tcPr>
          <w:p w14:paraId="179B2EA9" w14:textId="77777777" w:rsidR="002C37AC" w:rsidRDefault="002C37AC"/>
        </w:tc>
        <w:tc>
          <w:tcPr>
            <w:tcW w:w="3351" w:type="dxa"/>
          </w:tcPr>
          <w:p w14:paraId="3759D812" w14:textId="77777777" w:rsidR="002C37AC" w:rsidRDefault="002C37AC"/>
        </w:tc>
      </w:tr>
      <w:tr w:rsidR="009A4360" w14:paraId="29B6727E" w14:textId="77777777" w:rsidTr="005245B9">
        <w:tc>
          <w:tcPr>
            <w:tcW w:w="4673" w:type="dxa"/>
          </w:tcPr>
          <w:p w14:paraId="2EF3A147" w14:textId="77777777" w:rsidR="009A4360" w:rsidRDefault="009A4360">
            <w:r w:rsidRPr="009A4360">
              <w:t>Is there a practice of not signing of blank cheques?</w:t>
            </w:r>
          </w:p>
        </w:tc>
        <w:tc>
          <w:tcPr>
            <w:tcW w:w="992" w:type="dxa"/>
          </w:tcPr>
          <w:p w14:paraId="537EDD8F" w14:textId="77777777" w:rsidR="009A4360" w:rsidRDefault="009A4360"/>
        </w:tc>
        <w:tc>
          <w:tcPr>
            <w:tcW w:w="3351" w:type="dxa"/>
          </w:tcPr>
          <w:p w14:paraId="45069CB4" w14:textId="77777777" w:rsidR="009A4360" w:rsidRDefault="009A4360"/>
        </w:tc>
      </w:tr>
      <w:tr w:rsidR="009A4360" w14:paraId="4193E623" w14:textId="77777777" w:rsidTr="005245B9">
        <w:tc>
          <w:tcPr>
            <w:tcW w:w="4673" w:type="dxa"/>
          </w:tcPr>
          <w:p w14:paraId="57532217" w14:textId="77777777" w:rsidR="009A4360" w:rsidRDefault="009A4360">
            <w:r w:rsidRPr="009A4360">
              <w:t>Are cheque books etc kept in a secure place with access only by nominated persons?</w:t>
            </w:r>
          </w:p>
        </w:tc>
        <w:tc>
          <w:tcPr>
            <w:tcW w:w="992" w:type="dxa"/>
          </w:tcPr>
          <w:p w14:paraId="2B4FAFC9" w14:textId="77777777" w:rsidR="009A4360" w:rsidRDefault="009A4360"/>
        </w:tc>
        <w:tc>
          <w:tcPr>
            <w:tcW w:w="3351" w:type="dxa"/>
          </w:tcPr>
          <w:p w14:paraId="2B178D49" w14:textId="77777777" w:rsidR="009A4360" w:rsidRDefault="009A4360"/>
        </w:tc>
      </w:tr>
      <w:tr w:rsidR="009A4360" w14:paraId="1E98B3AB" w14:textId="77777777" w:rsidTr="005245B9">
        <w:tc>
          <w:tcPr>
            <w:tcW w:w="4673" w:type="dxa"/>
          </w:tcPr>
          <w:p w14:paraId="61F0A487" w14:textId="77777777" w:rsidR="009A4360" w:rsidRDefault="009A4360" w:rsidP="009A4360">
            <w:r>
              <w:t>Is all cheque expenditure recorded in the cash book and noted with the relevant cheque</w:t>
            </w:r>
          </w:p>
          <w:p w14:paraId="67E4CABF" w14:textId="77777777" w:rsidR="009A4360" w:rsidRDefault="009A4360" w:rsidP="009A4360">
            <w:r>
              <w:t>number, nature of payment and payee?</w:t>
            </w:r>
          </w:p>
        </w:tc>
        <w:tc>
          <w:tcPr>
            <w:tcW w:w="992" w:type="dxa"/>
          </w:tcPr>
          <w:p w14:paraId="4F42FD51" w14:textId="77777777" w:rsidR="009A4360" w:rsidRDefault="009A4360"/>
        </w:tc>
        <w:tc>
          <w:tcPr>
            <w:tcW w:w="3351" w:type="dxa"/>
          </w:tcPr>
          <w:p w14:paraId="57FCF6E6" w14:textId="77777777" w:rsidR="009A4360" w:rsidRDefault="009A4360"/>
        </w:tc>
      </w:tr>
      <w:tr w:rsidR="009A4360" w14:paraId="4BF2470C" w14:textId="77777777" w:rsidTr="005245B9">
        <w:tc>
          <w:tcPr>
            <w:tcW w:w="4673" w:type="dxa"/>
          </w:tcPr>
          <w:p w14:paraId="63315FFD" w14:textId="77777777" w:rsidR="009A4360" w:rsidRDefault="009A4360" w:rsidP="009A4360">
            <w:r>
              <w:t>Are cheques signed only with documentary evidence of the nature of the payment,</w:t>
            </w:r>
          </w:p>
          <w:p w14:paraId="783C67F0" w14:textId="77777777" w:rsidR="009A4360" w:rsidRDefault="009A4360" w:rsidP="009A4360">
            <w:proofErr w:type="spellStart"/>
            <w:r>
              <w:t>eg</w:t>
            </w:r>
            <w:proofErr w:type="spellEnd"/>
            <w:r>
              <w:t xml:space="preserve"> invoice?</w:t>
            </w:r>
          </w:p>
        </w:tc>
        <w:tc>
          <w:tcPr>
            <w:tcW w:w="992" w:type="dxa"/>
          </w:tcPr>
          <w:p w14:paraId="406C6C21" w14:textId="77777777" w:rsidR="009A4360" w:rsidRDefault="009A4360"/>
        </w:tc>
        <w:tc>
          <w:tcPr>
            <w:tcW w:w="3351" w:type="dxa"/>
          </w:tcPr>
          <w:p w14:paraId="1A7D1744" w14:textId="77777777" w:rsidR="009A4360" w:rsidRDefault="009A4360"/>
        </w:tc>
      </w:tr>
    </w:tbl>
    <w:p w14:paraId="289C6BCE" w14:textId="77777777" w:rsidR="006C1F45" w:rsidRDefault="006C1F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351"/>
      </w:tblGrid>
      <w:tr w:rsidR="006C1F45" w:rsidRPr="005245B9" w14:paraId="14BC7B1C" w14:textId="77777777" w:rsidTr="0079734F">
        <w:tc>
          <w:tcPr>
            <w:tcW w:w="4673" w:type="dxa"/>
          </w:tcPr>
          <w:p w14:paraId="13E08C83" w14:textId="77777777" w:rsidR="006C1F45" w:rsidRPr="005245B9" w:rsidRDefault="006C1F45" w:rsidP="0079734F">
            <w:pPr>
              <w:jc w:val="center"/>
              <w:rPr>
                <w:b/>
              </w:rPr>
            </w:pPr>
          </w:p>
          <w:p w14:paraId="287B4CCA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Key Control</w:t>
            </w:r>
          </w:p>
        </w:tc>
        <w:tc>
          <w:tcPr>
            <w:tcW w:w="992" w:type="dxa"/>
          </w:tcPr>
          <w:p w14:paraId="1D3DBB00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In Place (Y/N)</w:t>
            </w:r>
          </w:p>
        </w:tc>
        <w:tc>
          <w:tcPr>
            <w:tcW w:w="3351" w:type="dxa"/>
          </w:tcPr>
          <w:p w14:paraId="643BABC4" w14:textId="77777777" w:rsidR="006C1F45" w:rsidRPr="005245B9" w:rsidRDefault="006C1F45" w:rsidP="0079734F">
            <w:pPr>
              <w:jc w:val="center"/>
              <w:rPr>
                <w:b/>
              </w:rPr>
            </w:pPr>
          </w:p>
          <w:p w14:paraId="603963F4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Improvement Actions</w:t>
            </w:r>
          </w:p>
        </w:tc>
      </w:tr>
      <w:tr w:rsidR="00F26145" w14:paraId="1C8FE9F5" w14:textId="77777777" w:rsidTr="0079734F">
        <w:tc>
          <w:tcPr>
            <w:tcW w:w="4673" w:type="dxa"/>
          </w:tcPr>
          <w:p w14:paraId="1DCB9121" w14:textId="77777777" w:rsidR="00F26145" w:rsidRDefault="00F26145" w:rsidP="0079734F">
            <w:r>
              <w:t xml:space="preserve">Is all </w:t>
            </w:r>
            <w:r w:rsidR="00915DB6">
              <w:t>debit</w:t>
            </w:r>
            <w:r w:rsidR="00E021C0">
              <w:t xml:space="preserve">/credit </w:t>
            </w:r>
            <w:r>
              <w:t>card expenditure supported by vouchers and invoices and recorded in the accounting</w:t>
            </w:r>
          </w:p>
          <w:p w14:paraId="258B5C0F" w14:textId="77777777" w:rsidR="00F26145" w:rsidRDefault="00F26145" w:rsidP="0079734F">
            <w:r>
              <w:t>records each time the card is used?</w:t>
            </w:r>
          </w:p>
        </w:tc>
        <w:tc>
          <w:tcPr>
            <w:tcW w:w="992" w:type="dxa"/>
          </w:tcPr>
          <w:p w14:paraId="6E576059" w14:textId="77777777" w:rsidR="00F26145" w:rsidRDefault="00F26145" w:rsidP="0079734F"/>
        </w:tc>
        <w:tc>
          <w:tcPr>
            <w:tcW w:w="3351" w:type="dxa"/>
          </w:tcPr>
          <w:p w14:paraId="29181950" w14:textId="77777777" w:rsidR="00F26145" w:rsidRDefault="00F26145" w:rsidP="0079734F"/>
        </w:tc>
      </w:tr>
      <w:tr w:rsidR="009A4360" w14:paraId="45C7F7B2" w14:textId="77777777" w:rsidTr="005245B9">
        <w:tc>
          <w:tcPr>
            <w:tcW w:w="4673" w:type="dxa"/>
          </w:tcPr>
          <w:p w14:paraId="580F11F3" w14:textId="77777777" w:rsidR="009A4360" w:rsidRDefault="009A4360">
            <w:r w:rsidRPr="009A4360">
              <w:t xml:space="preserve">Are </w:t>
            </w:r>
            <w:r w:rsidR="00915DB6">
              <w:t>debit</w:t>
            </w:r>
            <w:r w:rsidR="00E021C0">
              <w:t xml:space="preserve">/credit </w:t>
            </w:r>
            <w:r w:rsidRPr="009A4360">
              <w:t>cards cancelled when the holder ceases to work for the charity?</w:t>
            </w:r>
          </w:p>
        </w:tc>
        <w:tc>
          <w:tcPr>
            <w:tcW w:w="992" w:type="dxa"/>
          </w:tcPr>
          <w:p w14:paraId="55308F16" w14:textId="77777777" w:rsidR="009A4360" w:rsidRDefault="009A4360"/>
        </w:tc>
        <w:tc>
          <w:tcPr>
            <w:tcW w:w="3351" w:type="dxa"/>
          </w:tcPr>
          <w:p w14:paraId="42EE29D7" w14:textId="77777777" w:rsidR="009A4360" w:rsidRDefault="009A4360"/>
        </w:tc>
      </w:tr>
      <w:tr w:rsidR="009A4360" w14:paraId="6F4FE82E" w14:textId="77777777" w:rsidTr="005245B9">
        <w:tc>
          <w:tcPr>
            <w:tcW w:w="4673" w:type="dxa"/>
          </w:tcPr>
          <w:p w14:paraId="2376324B" w14:textId="77777777" w:rsidR="009A4360" w:rsidRDefault="009A4360" w:rsidP="009A4360">
            <w:r>
              <w:t>Are card statements sent to the charity finance team and checked to supporting records</w:t>
            </w:r>
          </w:p>
          <w:p w14:paraId="08743DCB" w14:textId="77777777" w:rsidR="009A4360" w:rsidRDefault="009A4360" w:rsidP="009A4360">
            <w:r>
              <w:t>and invoices?</w:t>
            </w:r>
          </w:p>
        </w:tc>
        <w:tc>
          <w:tcPr>
            <w:tcW w:w="992" w:type="dxa"/>
          </w:tcPr>
          <w:p w14:paraId="6E73405A" w14:textId="77777777" w:rsidR="009A4360" w:rsidRDefault="009A4360"/>
        </w:tc>
        <w:tc>
          <w:tcPr>
            <w:tcW w:w="3351" w:type="dxa"/>
          </w:tcPr>
          <w:p w14:paraId="5678B1F5" w14:textId="77777777" w:rsidR="009A4360" w:rsidRDefault="009A4360"/>
        </w:tc>
      </w:tr>
      <w:tr w:rsidR="009A4360" w14:paraId="39270710" w14:textId="77777777" w:rsidTr="005245B9">
        <w:tc>
          <w:tcPr>
            <w:tcW w:w="4673" w:type="dxa"/>
          </w:tcPr>
          <w:p w14:paraId="678B274B" w14:textId="77777777" w:rsidR="009A4360" w:rsidRDefault="009A4360" w:rsidP="009A4360">
            <w:r>
              <w:t>Are only named individuals authorised to set up direct debits, standing orders and</w:t>
            </w:r>
          </w:p>
          <w:p w14:paraId="606F4861" w14:textId="77777777" w:rsidR="009A4360" w:rsidRDefault="009A4360" w:rsidP="009A4360">
            <w:r>
              <w:t>direct credits?</w:t>
            </w:r>
          </w:p>
        </w:tc>
        <w:tc>
          <w:tcPr>
            <w:tcW w:w="992" w:type="dxa"/>
          </w:tcPr>
          <w:p w14:paraId="28388CCD" w14:textId="77777777" w:rsidR="009A4360" w:rsidRDefault="009A4360"/>
        </w:tc>
        <w:tc>
          <w:tcPr>
            <w:tcW w:w="3351" w:type="dxa"/>
          </w:tcPr>
          <w:p w14:paraId="1C7E6CF7" w14:textId="77777777" w:rsidR="009A4360" w:rsidRDefault="009A4360"/>
        </w:tc>
      </w:tr>
      <w:tr w:rsidR="009A4360" w14:paraId="4A9A20C0" w14:textId="77777777" w:rsidTr="005245B9">
        <w:tc>
          <w:tcPr>
            <w:tcW w:w="4673" w:type="dxa"/>
          </w:tcPr>
          <w:p w14:paraId="2946C7A8" w14:textId="77777777" w:rsidR="009A4360" w:rsidRDefault="009A4360">
            <w:r w:rsidRPr="009A4360">
              <w:t>Does the charity use a dual authorisation system for BACS payments?</w:t>
            </w:r>
          </w:p>
        </w:tc>
        <w:tc>
          <w:tcPr>
            <w:tcW w:w="992" w:type="dxa"/>
          </w:tcPr>
          <w:p w14:paraId="1B663F84" w14:textId="77777777" w:rsidR="009A4360" w:rsidRDefault="009A4360"/>
        </w:tc>
        <w:tc>
          <w:tcPr>
            <w:tcW w:w="3351" w:type="dxa"/>
          </w:tcPr>
          <w:p w14:paraId="3C9F695E" w14:textId="77777777" w:rsidR="009A4360" w:rsidRDefault="009A4360"/>
        </w:tc>
      </w:tr>
      <w:tr w:rsidR="009A4360" w14:paraId="7D183789" w14:textId="77777777" w:rsidTr="005245B9">
        <w:tc>
          <w:tcPr>
            <w:tcW w:w="4673" w:type="dxa"/>
          </w:tcPr>
          <w:p w14:paraId="15E74B48" w14:textId="77777777" w:rsidR="009A4360" w:rsidRDefault="009A4360" w:rsidP="009A4360">
            <w:r>
              <w:t>Does the charity monitor the arrangements to ensure that automatic payment arrangements</w:t>
            </w:r>
          </w:p>
          <w:p w14:paraId="653FC15A" w14:textId="77777777" w:rsidR="009A4360" w:rsidRDefault="009A4360" w:rsidP="009A4360">
            <w:r>
              <w:t>are cancelled when the goods and services are no longer being supplied to the charity?</w:t>
            </w:r>
          </w:p>
        </w:tc>
        <w:tc>
          <w:tcPr>
            <w:tcW w:w="992" w:type="dxa"/>
          </w:tcPr>
          <w:p w14:paraId="59E97C60" w14:textId="77777777" w:rsidR="009A4360" w:rsidRDefault="009A4360"/>
        </w:tc>
        <w:tc>
          <w:tcPr>
            <w:tcW w:w="3351" w:type="dxa"/>
          </w:tcPr>
          <w:p w14:paraId="6D55512E" w14:textId="77777777" w:rsidR="009A4360" w:rsidRDefault="009A4360"/>
        </w:tc>
      </w:tr>
      <w:tr w:rsidR="009A4360" w14:paraId="00CEECF3" w14:textId="77777777" w:rsidTr="005245B9">
        <w:tc>
          <w:tcPr>
            <w:tcW w:w="4673" w:type="dxa"/>
          </w:tcPr>
          <w:p w14:paraId="25177D47" w14:textId="77777777" w:rsidR="009A4360" w:rsidRDefault="009A4360">
            <w:r w:rsidRPr="009A4360">
              <w:t>Are all payments by cash made from a cash float and not from incoming cash?</w:t>
            </w:r>
          </w:p>
        </w:tc>
        <w:tc>
          <w:tcPr>
            <w:tcW w:w="992" w:type="dxa"/>
          </w:tcPr>
          <w:p w14:paraId="112DE609" w14:textId="77777777" w:rsidR="009A4360" w:rsidRDefault="009A4360"/>
        </w:tc>
        <w:tc>
          <w:tcPr>
            <w:tcW w:w="3351" w:type="dxa"/>
          </w:tcPr>
          <w:p w14:paraId="28DEA78F" w14:textId="77777777" w:rsidR="009A4360" w:rsidRDefault="009A4360"/>
        </w:tc>
      </w:tr>
      <w:tr w:rsidR="009A4360" w14:paraId="7699BD97" w14:textId="77777777" w:rsidTr="005245B9">
        <w:tc>
          <w:tcPr>
            <w:tcW w:w="4673" w:type="dxa"/>
          </w:tcPr>
          <w:p w14:paraId="1D64CB25" w14:textId="77777777" w:rsidR="009A4360" w:rsidRDefault="009A4360" w:rsidP="009A4360">
            <w:r>
              <w:t>Is supporting documentation authorised by someone other than the person maintaining the</w:t>
            </w:r>
          </w:p>
          <w:p w14:paraId="3ED20C01" w14:textId="77777777" w:rsidR="009A4360" w:rsidRDefault="009A4360" w:rsidP="009A4360">
            <w:r>
              <w:t>petty cash or the person making the claim?</w:t>
            </w:r>
          </w:p>
        </w:tc>
        <w:tc>
          <w:tcPr>
            <w:tcW w:w="992" w:type="dxa"/>
          </w:tcPr>
          <w:p w14:paraId="1B23653C" w14:textId="77777777" w:rsidR="009A4360" w:rsidRDefault="009A4360"/>
        </w:tc>
        <w:tc>
          <w:tcPr>
            <w:tcW w:w="3351" w:type="dxa"/>
          </w:tcPr>
          <w:p w14:paraId="37EF68F1" w14:textId="77777777" w:rsidR="009A4360" w:rsidRDefault="009A4360"/>
        </w:tc>
      </w:tr>
      <w:tr w:rsidR="009A4360" w14:paraId="0BD38545" w14:textId="77777777" w:rsidTr="005245B9">
        <w:tc>
          <w:tcPr>
            <w:tcW w:w="4673" w:type="dxa"/>
          </w:tcPr>
          <w:p w14:paraId="030B341C" w14:textId="77777777" w:rsidR="009A4360" w:rsidRDefault="009A4360">
            <w:r w:rsidRPr="009A4360">
              <w:t>Are details of all payments entered in a petty cash book?</w:t>
            </w:r>
          </w:p>
        </w:tc>
        <w:tc>
          <w:tcPr>
            <w:tcW w:w="992" w:type="dxa"/>
          </w:tcPr>
          <w:p w14:paraId="5FDAB929" w14:textId="77777777" w:rsidR="009A4360" w:rsidRDefault="009A4360"/>
        </w:tc>
        <w:tc>
          <w:tcPr>
            <w:tcW w:w="3351" w:type="dxa"/>
          </w:tcPr>
          <w:p w14:paraId="64FE536E" w14:textId="77777777" w:rsidR="009A4360" w:rsidRDefault="009A4360"/>
        </w:tc>
      </w:tr>
      <w:tr w:rsidR="009A4360" w14:paraId="0452BDC3" w14:textId="77777777" w:rsidTr="005245B9">
        <w:tc>
          <w:tcPr>
            <w:tcW w:w="4673" w:type="dxa"/>
          </w:tcPr>
          <w:p w14:paraId="4CAC6788" w14:textId="77777777" w:rsidR="009A4360" w:rsidRDefault="00F526CE">
            <w:r w:rsidRPr="00F526CE">
              <w:t>Are regular independent checks made of the petty cash float and records?</w:t>
            </w:r>
          </w:p>
        </w:tc>
        <w:tc>
          <w:tcPr>
            <w:tcW w:w="992" w:type="dxa"/>
          </w:tcPr>
          <w:p w14:paraId="0D0CA07B" w14:textId="77777777" w:rsidR="009A4360" w:rsidRDefault="009A4360"/>
        </w:tc>
        <w:tc>
          <w:tcPr>
            <w:tcW w:w="3351" w:type="dxa"/>
          </w:tcPr>
          <w:p w14:paraId="38753A84" w14:textId="77777777" w:rsidR="009A4360" w:rsidRDefault="009A4360"/>
        </w:tc>
      </w:tr>
      <w:tr w:rsidR="00D57330" w14:paraId="529D126D" w14:textId="77777777" w:rsidTr="0079734F">
        <w:tc>
          <w:tcPr>
            <w:tcW w:w="4673" w:type="dxa"/>
          </w:tcPr>
          <w:p w14:paraId="75469337" w14:textId="77777777" w:rsidR="00F26145" w:rsidRDefault="00F26145" w:rsidP="00F26145">
            <w:r>
              <w:t>Does the charity have a written policy to cover the payment and reimbursement</w:t>
            </w:r>
          </w:p>
          <w:p w14:paraId="2F8A99B8" w14:textId="77777777" w:rsidR="00D57330" w:rsidRDefault="00F26145" w:rsidP="00F26145">
            <w:r>
              <w:t>of expenses?</w:t>
            </w:r>
          </w:p>
        </w:tc>
        <w:tc>
          <w:tcPr>
            <w:tcW w:w="992" w:type="dxa"/>
          </w:tcPr>
          <w:p w14:paraId="733801AE" w14:textId="77777777" w:rsidR="00D57330" w:rsidRDefault="00D57330" w:rsidP="0079734F"/>
        </w:tc>
        <w:tc>
          <w:tcPr>
            <w:tcW w:w="3351" w:type="dxa"/>
          </w:tcPr>
          <w:p w14:paraId="46A5683F" w14:textId="77777777" w:rsidR="00D57330" w:rsidRDefault="00D57330" w:rsidP="0079734F"/>
        </w:tc>
      </w:tr>
      <w:tr w:rsidR="00D57330" w14:paraId="73A04176" w14:textId="77777777" w:rsidTr="0079734F">
        <w:tc>
          <w:tcPr>
            <w:tcW w:w="4673" w:type="dxa"/>
          </w:tcPr>
          <w:p w14:paraId="6ED8BBC2" w14:textId="77777777" w:rsidR="00F26145" w:rsidRDefault="00F26145" w:rsidP="00F26145">
            <w:r>
              <w:t>Are expenses reimbursed only where the individual incurred the expense in the course of</w:t>
            </w:r>
          </w:p>
          <w:p w14:paraId="0BA7EB5B" w14:textId="77777777" w:rsidR="00D57330" w:rsidRDefault="00F26145" w:rsidP="00F26145">
            <w:r>
              <w:t>carrying out the charity’s business?</w:t>
            </w:r>
          </w:p>
        </w:tc>
        <w:tc>
          <w:tcPr>
            <w:tcW w:w="992" w:type="dxa"/>
          </w:tcPr>
          <w:p w14:paraId="43FCA87F" w14:textId="77777777" w:rsidR="00D57330" w:rsidRDefault="00D57330" w:rsidP="0079734F"/>
        </w:tc>
        <w:tc>
          <w:tcPr>
            <w:tcW w:w="3351" w:type="dxa"/>
          </w:tcPr>
          <w:p w14:paraId="4ED8F0F2" w14:textId="77777777" w:rsidR="00D57330" w:rsidRDefault="00D57330" w:rsidP="0079734F"/>
        </w:tc>
      </w:tr>
      <w:tr w:rsidR="00D57330" w14:paraId="2121706F" w14:textId="77777777" w:rsidTr="0079734F">
        <w:tc>
          <w:tcPr>
            <w:tcW w:w="4673" w:type="dxa"/>
          </w:tcPr>
          <w:p w14:paraId="65FC4BFE" w14:textId="77777777" w:rsidR="00F26145" w:rsidRDefault="00F26145" w:rsidP="00F26145">
            <w:r>
              <w:t>Does the expense claim include a self-declaration that the claim is accurate and incurred on</w:t>
            </w:r>
          </w:p>
          <w:p w14:paraId="1AFC407E" w14:textId="77777777" w:rsidR="00D57330" w:rsidRDefault="00F26145" w:rsidP="00F26145">
            <w:r>
              <w:t>the business of the charity?</w:t>
            </w:r>
          </w:p>
        </w:tc>
        <w:tc>
          <w:tcPr>
            <w:tcW w:w="992" w:type="dxa"/>
          </w:tcPr>
          <w:p w14:paraId="5A42E6DB" w14:textId="77777777" w:rsidR="00D57330" w:rsidRDefault="00D57330" w:rsidP="0079734F"/>
        </w:tc>
        <w:tc>
          <w:tcPr>
            <w:tcW w:w="3351" w:type="dxa"/>
          </w:tcPr>
          <w:p w14:paraId="539F4B88" w14:textId="77777777" w:rsidR="00D57330" w:rsidRDefault="00D57330" w:rsidP="0079734F"/>
        </w:tc>
      </w:tr>
      <w:tr w:rsidR="00D57330" w14:paraId="289E2896" w14:textId="77777777" w:rsidTr="0079734F">
        <w:tc>
          <w:tcPr>
            <w:tcW w:w="4673" w:type="dxa"/>
          </w:tcPr>
          <w:p w14:paraId="1AE30581" w14:textId="77777777" w:rsidR="00F26145" w:rsidRDefault="00F26145" w:rsidP="00F26145">
            <w:r>
              <w:t>If the charity pays mileage rates for travel are the rates in accordance with HMRC</w:t>
            </w:r>
          </w:p>
          <w:p w14:paraId="1256DBAA" w14:textId="77777777" w:rsidR="00D57330" w:rsidRDefault="00F26145" w:rsidP="00F26145">
            <w:r>
              <w:t>approved rates?</w:t>
            </w:r>
          </w:p>
        </w:tc>
        <w:tc>
          <w:tcPr>
            <w:tcW w:w="992" w:type="dxa"/>
          </w:tcPr>
          <w:p w14:paraId="2935CC45" w14:textId="77777777" w:rsidR="00D57330" w:rsidRDefault="00D57330" w:rsidP="0079734F"/>
        </w:tc>
        <w:tc>
          <w:tcPr>
            <w:tcW w:w="3351" w:type="dxa"/>
          </w:tcPr>
          <w:p w14:paraId="0FEA3FCC" w14:textId="77777777" w:rsidR="00D57330" w:rsidRDefault="00D57330" w:rsidP="0079734F"/>
        </w:tc>
      </w:tr>
      <w:tr w:rsidR="009A4360" w14:paraId="4989AFDF" w14:textId="77777777" w:rsidTr="005245B9">
        <w:tc>
          <w:tcPr>
            <w:tcW w:w="4673" w:type="dxa"/>
          </w:tcPr>
          <w:p w14:paraId="5687D42A" w14:textId="77777777" w:rsidR="00F26145" w:rsidRDefault="00F26145" w:rsidP="00F26145">
            <w:r>
              <w:t>Are regular checks made to ensure expenditure records are accurate and agree with the</w:t>
            </w:r>
          </w:p>
          <w:p w14:paraId="33E328A6" w14:textId="77777777" w:rsidR="009A4360" w:rsidRDefault="00F26145" w:rsidP="00F26145">
            <w:r>
              <w:t>bank statements?</w:t>
            </w:r>
          </w:p>
        </w:tc>
        <w:tc>
          <w:tcPr>
            <w:tcW w:w="992" w:type="dxa"/>
          </w:tcPr>
          <w:p w14:paraId="2C9B3688" w14:textId="77777777" w:rsidR="009A4360" w:rsidRDefault="009A4360"/>
        </w:tc>
        <w:tc>
          <w:tcPr>
            <w:tcW w:w="3351" w:type="dxa"/>
          </w:tcPr>
          <w:p w14:paraId="5987CB28" w14:textId="77777777" w:rsidR="009A4360" w:rsidRDefault="009A4360"/>
        </w:tc>
      </w:tr>
      <w:tr w:rsidR="00772F29" w14:paraId="006335EC" w14:textId="77777777" w:rsidTr="005245B9">
        <w:tc>
          <w:tcPr>
            <w:tcW w:w="4673" w:type="dxa"/>
          </w:tcPr>
          <w:p w14:paraId="422CDEE5" w14:textId="77777777" w:rsidR="00772F29" w:rsidRDefault="00772F29" w:rsidP="00D57330">
            <w:r w:rsidRPr="00772F29">
              <w:t>Is a comprehensive fixed asset list held and updated regularly?</w:t>
            </w:r>
          </w:p>
        </w:tc>
        <w:tc>
          <w:tcPr>
            <w:tcW w:w="992" w:type="dxa"/>
          </w:tcPr>
          <w:p w14:paraId="4E6FCBB6" w14:textId="77777777" w:rsidR="00772F29" w:rsidRDefault="00772F29"/>
        </w:tc>
        <w:tc>
          <w:tcPr>
            <w:tcW w:w="3351" w:type="dxa"/>
          </w:tcPr>
          <w:p w14:paraId="31E6DAC3" w14:textId="77777777" w:rsidR="00772F29" w:rsidRDefault="00772F29"/>
        </w:tc>
      </w:tr>
      <w:tr w:rsidR="00772F29" w14:paraId="7A144087" w14:textId="77777777" w:rsidTr="005245B9">
        <w:tc>
          <w:tcPr>
            <w:tcW w:w="4673" w:type="dxa"/>
          </w:tcPr>
          <w:p w14:paraId="7918525B" w14:textId="77777777" w:rsidR="00772F29" w:rsidRDefault="00772F29" w:rsidP="00772F29">
            <w:r>
              <w:t>Are assets checked regularly to ensure they are still in good repair and are of use to</w:t>
            </w:r>
          </w:p>
          <w:p w14:paraId="351C7308" w14:textId="77777777" w:rsidR="00772F29" w:rsidRDefault="00772F29" w:rsidP="00772F29">
            <w:r>
              <w:t>the charity?</w:t>
            </w:r>
          </w:p>
        </w:tc>
        <w:tc>
          <w:tcPr>
            <w:tcW w:w="992" w:type="dxa"/>
          </w:tcPr>
          <w:p w14:paraId="1F75D971" w14:textId="77777777" w:rsidR="00772F29" w:rsidRDefault="00772F29"/>
        </w:tc>
        <w:tc>
          <w:tcPr>
            <w:tcW w:w="3351" w:type="dxa"/>
          </w:tcPr>
          <w:p w14:paraId="07238E3C" w14:textId="77777777" w:rsidR="00772F29" w:rsidRDefault="00772F29"/>
        </w:tc>
      </w:tr>
    </w:tbl>
    <w:p w14:paraId="75FC65BD" w14:textId="77777777" w:rsidR="006C1F45" w:rsidRDefault="006C1F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351"/>
      </w:tblGrid>
      <w:tr w:rsidR="006C1F45" w:rsidRPr="005245B9" w14:paraId="0D4966AF" w14:textId="77777777" w:rsidTr="0079734F">
        <w:tc>
          <w:tcPr>
            <w:tcW w:w="4673" w:type="dxa"/>
          </w:tcPr>
          <w:p w14:paraId="6ED7F6AC" w14:textId="77777777" w:rsidR="006C1F45" w:rsidRPr="005245B9" w:rsidRDefault="006C1F45" w:rsidP="0079734F">
            <w:pPr>
              <w:jc w:val="center"/>
              <w:rPr>
                <w:b/>
              </w:rPr>
            </w:pPr>
          </w:p>
          <w:p w14:paraId="6E1F1DCA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Key Control</w:t>
            </w:r>
          </w:p>
        </w:tc>
        <w:tc>
          <w:tcPr>
            <w:tcW w:w="992" w:type="dxa"/>
          </w:tcPr>
          <w:p w14:paraId="3AC6D195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In Place (Y/N)</w:t>
            </w:r>
          </w:p>
        </w:tc>
        <w:tc>
          <w:tcPr>
            <w:tcW w:w="3351" w:type="dxa"/>
          </w:tcPr>
          <w:p w14:paraId="78631D10" w14:textId="77777777" w:rsidR="006C1F45" w:rsidRPr="005245B9" w:rsidRDefault="006C1F45" w:rsidP="0079734F">
            <w:pPr>
              <w:jc w:val="center"/>
              <w:rPr>
                <w:b/>
              </w:rPr>
            </w:pPr>
          </w:p>
          <w:p w14:paraId="0D5EEA26" w14:textId="77777777" w:rsidR="006C1F45" w:rsidRPr="005245B9" w:rsidRDefault="006C1F45" w:rsidP="0079734F">
            <w:pPr>
              <w:jc w:val="center"/>
              <w:rPr>
                <w:b/>
              </w:rPr>
            </w:pPr>
            <w:r w:rsidRPr="005245B9">
              <w:rPr>
                <w:b/>
              </w:rPr>
              <w:t>Improvement Actions</w:t>
            </w:r>
          </w:p>
        </w:tc>
      </w:tr>
      <w:tr w:rsidR="00772F29" w14:paraId="19C8DD88" w14:textId="77777777" w:rsidTr="005245B9">
        <w:tc>
          <w:tcPr>
            <w:tcW w:w="4673" w:type="dxa"/>
          </w:tcPr>
          <w:p w14:paraId="53F507DD" w14:textId="77777777" w:rsidR="00772F29" w:rsidRDefault="00772F29" w:rsidP="00D57330">
            <w:r w:rsidRPr="00772F29">
              <w:t>Has insurance cover been considered?</w:t>
            </w:r>
          </w:p>
        </w:tc>
        <w:tc>
          <w:tcPr>
            <w:tcW w:w="992" w:type="dxa"/>
          </w:tcPr>
          <w:p w14:paraId="7A3B7D47" w14:textId="77777777" w:rsidR="00772F29" w:rsidRDefault="00772F29"/>
        </w:tc>
        <w:tc>
          <w:tcPr>
            <w:tcW w:w="3351" w:type="dxa"/>
          </w:tcPr>
          <w:p w14:paraId="5741FE62" w14:textId="77777777" w:rsidR="00772F29" w:rsidRDefault="00772F29"/>
        </w:tc>
      </w:tr>
      <w:tr w:rsidR="00772F29" w14:paraId="157A4A53" w14:textId="77777777" w:rsidTr="005245B9">
        <w:tc>
          <w:tcPr>
            <w:tcW w:w="4673" w:type="dxa"/>
          </w:tcPr>
          <w:p w14:paraId="49E75B69" w14:textId="77777777" w:rsidR="00772F29" w:rsidRDefault="00772F29" w:rsidP="00D57330">
            <w:r w:rsidRPr="00772F29">
              <w:t>Are secure records held of all bank and building society accounts?</w:t>
            </w:r>
          </w:p>
        </w:tc>
        <w:tc>
          <w:tcPr>
            <w:tcW w:w="992" w:type="dxa"/>
          </w:tcPr>
          <w:p w14:paraId="4BAA9D0A" w14:textId="77777777" w:rsidR="00772F29" w:rsidRDefault="00772F29"/>
        </w:tc>
        <w:tc>
          <w:tcPr>
            <w:tcW w:w="3351" w:type="dxa"/>
          </w:tcPr>
          <w:p w14:paraId="6B5776ED" w14:textId="77777777" w:rsidR="00772F29" w:rsidRDefault="00772F29"/>
        </w:tc>
      </w:tr>
      <w:tr w:rsidR="00772F29" w14:paraId="492AA4AF" w14:textId="77777777" w:rsidTr="005245B9">
        <w:tc>
          <w:tcPr>
            <w:tcW w:w="4673" w:type="dxa"/>
          </w:tcPr>
          <w:p w14:paraId="0F821F1B" w14:textId="77777777" w:rsidR="00772F29" w:rsidRDefault="00772F29" w:rsidP="00D57330">
            <w:r w:rsidRPr="00772F29">
              <w:t>Are bank statements regularly received and regular bank reconciliations carried out?</w:t>
            </w:r>
          </w:p>
        </w:tc>
        <w:tc>
          <w:tcPr>
            <w:tcW w:w="992" w:type="dxa"/>
          </w:tcPr>
          <w:p w14:paraId="0DF01731" w14:textId="77777777" w:rsidR="00772F29" w:rsidRDefault="00772F29"/>
        </w:tc>
        <w:tc>
          <w:tcPr>
            <w:tcW w:w="3351" w:type="dxa"/>
          </w:tcPr>
          <w:p w14:paraId="4EB6781C" w14:textId="77777777" w:rsidR="00772F29" w:rsidRDefault="00772F29"/>
        </w:tc>
      </w:tr>
      <w:tr w:rsidR="00772F29" w14:paraId="09A8FC79" w14:textId="77777777" w:rsidTr="005245B9">
        <w:tc>
          <w:tcPr>
            <w:tcW w:w="4673" w:type="dxa"/>
          </w:tcPr>
          <w:p w14:paraId="03FCB79A" w14:textId="77777777" w:rsidR="00772F29" w:rsidRDefault="00772F29" w:rsidP="00D57330">
            <w:r w:rsidRPr="00772F29">
              <w:t>Are instructions to open or close accounts properly authorised and reported to trustees?</w:t>
            </w:r>
          </w:p>
        </w:tc>
        <w:tc>
          <w:tcPr>
            <w:tcW w:w="992" w:type="dxa"/>
          </w:tcPr>
          <w:p w14:paraId="111C4340" w14:textId="77777777" w:rsidR="00772F29" w:rsidRDefault="00772F29"/>
        </w:tc>
        <w:tc>
          <w:tcPr>
            <w:tcW w:w="3351" w:type="dxa"/>
          </w:tcPr>
          <w:p w14:paraId="044C997D" w14:textId="77777777" w:rsidR="00772F29" w:rsidRDefault="00772F29"/>
        </w:tc>
      </w:tr>
      <w:tr w:rsidR="009A4360" w14:paraId="356D626C" w14:textId="77777777" w:rsidTr="005245B9">
        <w:tc>
          <w:tcPr>
            <w:tcW w:w="4673" w:type="dxa"/>
          </w:tcPr>
          <w:p w14:paraId="32EA59F1" w14:textId="77777777" w:rsidR="00D57330" w:rsidRDefault="00D57330" w:rsidP="00D57330">
            <w:r>
              <w:t>If the charity uses electronic banking to make payments does the system used</w:t>
            </w:r>
          </w:p>
          <w:p w14:paraId="63893DED" w14:textId="77777777" w:rsidR="009A4360" w:rsidRDefault="00D57330" w:rsidP="00D57330">
            <w:r>
              <w:t>require authorisation of transactions by two individuals?</w:t>
            </w:r>
          </w:p>
        </w:tc>
        <w:tc>
          <w:tcPr>
            <w:tcW w:w="992" w:type="dxa"/>
          </w:tcPr>
          <w:p w14:paraId="2319A2F6" w14:textId="77777777" w:rsidR="009A4360" w:rsidRDefault="009A4360"/>
        </w:tc>
        <w:tc>
          <w:tcPr>
            <w:tcW w:w="3351" w:type="dxa"/>
          </w:tcPr>
          <w:p w14:paraId="298D867E" w14:textId="77777777" w:rsidR="009A4360" w:rsidRDefault="009A4360"/>
        </w:tc>
      </w:tr>
      <w:tr w:rsidR="00772F29" w14:paraId="01F4EF74" w14:textId="77777777" w:rsidTr="005245B9">
        <w:tc>
          <w:tcPr>
            <w:tcW w:w="4673" w:type="dxa"/>
          </w:tcPr>
          <w:p w14:paraId="40658A1F" w14:textId="77777777" w:rsidR="00772F29" w:rsidRDefault="00772F29" w:rsidP="00D57330">
            <w:r w:rsidRPr="00772F29">
              <w:t>Are PCs kept secure with up-to-date anti-virus and spyware software and a personal firewall?</w:t>
            </w:r>
          </w:p>
        </w:tc>
        <w:tc>
          <w:tcPr>
            <w:tcW w:w="992" w:type="dxa"/>
          </w:tcPr>
          <w:p w14:paraId="1270ACA5" w14:textId="77777777" w:rsidR="00772F29" w:rsidRDefault="00772F29"/>
        </w:tc>
        <w:tc>
          <w:tcPr>
            <w:tcW w:w="3351" w:type="dxa"/>
          </w:tcPr>
          <w:p w14:paraId="079BE034" w14:textId="77777777" w:rsidR="00772F29" w:rsidRDefault="00772F29"/>
        </w:tc>
      </w:tr>
      <w:tr w:rsidR="00772F29" w14:paraId="3BC36D21" w14:textId="77777777" w:rsidTr="005245B9">
        <w:tc>
          <w:tcPr>
            <w:tcW w:w="4673" w:type="dxa"/>
          </w:tcPr>
          <w:p w14:paraId="2C92F056" w14:textId="77777777" w:rsidR="00772F29" w:rsidRDefault="00772F29" w:rsidP="00772F29">
            <w:r>
              <w:t>Is the PIN and password regularly changed, for example to mitigate the risks of</w:t>
            </w:r>
          </w:p>
          <w:p w14:paraId="1C1AD9C1" w14:textId="77777777" w:rsidR="00772F29" w:rsidRDefault="00772F29" w:rsidP="00772F29">
            <w:r>
              <w:t>compromising security when individuals leave the charity?</w:t>
            </w:r>
          </w:p>
        </w:tc>
        <w:tc>
          <w:tcPr>
            <w:tcW w:w="992" w:type="dxa"/>
          </w:tcPr>
          <w:p w14:paraId="4D2088AB" w14:textId="77777777" w:rsidR="00772F29" w:rsidRDefault="00772F29"/>
        </w:tc>
        <w:tc>
          <w:tcPr>
            <w:tcW w:w="3351" w:type="dxa"/>
          </w:tcPr>
          <w:p w14:paraId="7427F3DD" w14:textId="77777777" w:rsidR="00772F29" w:rsidRDefault="00772F29"/>
        </w:tc>
      </w:tr>
      <w:tr w:rsidR="00772F29" w14:paraId="471E358E" w14:textId="77777777" w:rsidTr="005245B9">
        <w:tc>
          <w:tcPr>
            <w:tcW w:w="4673" w:type="dxa"/>
          </w:tcPr>
          <w:p w14:paraId="533E70F7" w14:textId="77777777" w:rsidR="00772F29" w:rsidRDefault="00772F29" w:rsidP="00772F29">
            <w:r>
              <w:t>Does the charity maintain a list of persons (trustees and staff) who are approved to have</w:t>
            </w:r>
          </w:p>
          <w:p w14:paraId="1D8095BD" w14:textId="77777777" w:rsidR="00772F29" w:rsidRDefault="00772F29" w:rsidP="00772F29">
            <w:r>
              <w:t>access to the PIN and password?</w:t>
            </w:r>
          </w:p>
        </w:tc>
        <w:tc>
          <w:tcPr>
            <w:tcW w:w="992" w:type="dxa"/>
          </w:tcPr>
          <w:p w14:paraId="68FD3D9D" w14:textId="77777777" w:rsidR="00772F29" w:rsidRDefault="00772F29"/>
        </w:tc>
        <w:tc>
          <w:tcPr>
            <w:tcW w:w="3351" w:type="dxa"/>
          </w:tcPr>
          <w:p w14:paraId="56319497" w14:textId="77777777" w:rsidR="00772F29" w:rsidRDefault="00772F29"/>
        </w:tc>
      </w:tr>
      <w:tr w:rsidR="00772F29" w14:paraId="11DB58E0" w14:textId="77777777" w:rsidTr="005245B9">
        <w:tc>
          <w:tcPr>
            <w:tcW w:w="4673" w:type="dxa"/>
          </w:tcPr>
          <w:p w14:paraId="6CF9541C" w14:textId="77777777" w:rsidR="00772F29" w:rsidRDefault="00772F29" w:rsidP="00D57330">
            <w:r w:rsidRPr="00772F29">
              <w:t>Does the charity keep an audit trail of electronic banking transactions?</w:t>
            </w:r>
          </w:p>
        </w:tc>
        <w:tc>
          <w:tcPr>
            <w:tcW w:w="992" w:type="dxa"/>
          </w:tcPr>
          <w:p w14:paraId="341CB9F9" w14:textId="77777777" w:rsidR="00772F29" w:rsidRDefault="00772F29"/>
        </w:tc>
        <w:tc>
          <w:tcPr>
            <w:tcW w:w="3351" w:type="dxa"/>
          </w:tcPr>
          <w:p w14:paraId="4D174C6A" w14:textId="77777777" w:rsidR="00772F29" w:rsidRDefault="00772F29"/>
        </w:tc>
      </w:tr>
      <w:tr w:rsidR="009A4360" w14:paraId="1A9ACF9E" w14:textId="77777777" w:rsidTr="005245B9">
        <w:tc>
          <w:tcPr>
            <w:tcW w:w="4673" w:type="dxa"/>
          </w:tcPr>
          <w:p w14:paraId="26ED3F1A" w14:textId="77777777" w:rsidR="00D57330" w:rsidRDefault="00D57330" w:rsidP="00D57330">
            <w:r>
              <w:t>Are procedures in place to ensure that any restrictions put on the use of funds, by</w:t>
            </w:r>
          </w:p>
          <w:p w14:paraId="769A84FC" w14:textId="77777777" w:rsidR="009A4360" w:rsidRDefault="00D57330" w:rsidP="00D57330">
            <w:r>
              <w:t>the donor or through an appeal, are observed?</w:t>
            </w:r>
          </w:p>
        </w:tc>
        <w:tc>
          <w:tcPr>
            <w:tcW w:w="992" w:type="dxa"/>
          </w:tcPr>
          <w:p w14:paraId="20ECAEC3" w14:textId="77777777" w:rsidR="009A4360" w:rsidRDefault="009A4360"/>
        </w:tc>
        <w:tc>
          <w:tcPr>
            <w:tcW w:w="3351" w:type="dxa"/>
          </w:tcPr>
          <w:p w14:paraId="32F92204" w14:textId="77777777" w:rsidR="009A4360" w:rsidRDefault="009A4360"/>
        </w:tc>
      </w:tr>
    </w:tbl>
    <w:p w14:paraId="401BA3E9" w14:textId="77777777" w:rsidR="005245B9" w:rsidRPr="005245B9" w:rsidRDefault="005245B9">
      <w:r>
        <w:t xml:space="preserve"> </w:t>
      </w:r>
    </w:p>
    <w:p w14:paraId="7F6BEE5E" w14:textId="77777777" w:rsidR="005245B9" w:rsidRDefault="005245B9"/>
    <w:sectPr w:rsidR="005245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B69B" w14:textId="77777777" w:rsidR="00CA4463" w:rsidRDefault="00CA4463" w:rsidP="007700DE">
      <w:pPr>
        <w:spacing w:after="0" w:line="240" w:lineRule="auto"/>
      </w:pPr>
      <w:r>
        <w:separator/>
      </w:r>
    </w:p>
  </w:endnote>
  <w:endnote w:type="continuationSeparator" w:id="0">
    <w:p w14:paraId="600AB2A6" w14:textId="77777777" w:rsidR="00CA4463" w:rsidRDefault="00CA4463" w:rsidP="007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505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BEAF7" w14:textId="5A391977" w:rsidR="007700DE" w:rsidRDefault="007700DE" w:rsidP="00770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95ACB" w14:textId="77777777" w:rsidR="007700DE" w:rsidRDefault="0077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BBE6" w14:textId="77777777" w:rsidR="00CA4463" w:rsidRDefault="00CA4463" w:rsidP="007700DE">
      <w:pPr>
        <w:spacing w:after="0" w:line="240" w:lineRule="auto"/>
      </w:pPr>
      <w:r>
        <w:separator/>
      </w:r>
    </w:p>
  </w:footnote>
  <w:footnote w:type="continuationSeparator" w:id="0">
    <w:p w14:paraId="5089A980" w14:textId="77777777" w:rsidR="00CA4463" w:rsidRDefault="00CA4463" w:rsidP="0077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B9"/>
    <w:rsid w:val="002C37AC"/>
    <w:rsid w:val="005245B9"/>
    <w:rsid w:val="006C1F45"/>
    <w:rsid w:val="007700DE"/>
    <w:rsid w:val="00772F29"/>
    <w:rsid w:val="00915DB6"/>
    <w:rsid w:val="009A4360"/>
    <w:rsid w:val="00CA4463"/>
    <w:rsid w:val="00D57330"/>
    <w:rsid w:val="00E021C0"/>
    <w:rsid w:val="00F254AB"/>
    <w:rsid w:val="00F26145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2A71"/>
  <w15:chartTrackingRefBased/>
  <w15:docId w15:val="{7BF24CB4-2F4D-42E9-9C55-95E45738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DE"/>
  </w:style>
  <w:style w:type="paragraph" w:styleId="Footer">
    <w:name w:val="footer"/>
    <w:basedOn w:val="Normal"/>
    <w:link w:val="FooterChar"/>
    <w:uiPriority w:val="99"/>
    <w:unhideWhenUsed/>
    <w:rsid w:val="0077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Ambrose</dc:creator>
  <cp:keywords/>
  <dc:description/>
  <cp:lastModifiedBy>Elizabeth Nattrass</cp:lastModifiedBy>
  <cp:revision>2</cp:revision>
  <dcterms:created xsi:type="dcterms:W3CDTF">2021-02-26T11:52:00Z</dcterms:created>
  <dcterms:modified xsi:type="dcterms:W3CDTF">2021-02-26T11:52:00Z</dcterms:modified>
</cp:coreProperties>
</file>