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895"/>
        <w:tblW w:w="0" w:type="auto"/>
        <w:tblLook w:val="04A0" w:firstRow="1" w:lastRow="0" w:firstColumn="1" w:lastColumn="0" w:noHBand="0" w:noVBand="1"/>
      </w:tblPr>
      <w:tblGrid>
        <w:gridCol w:w="13892"/>
      </w:tblGrid>
      <w:tr w:rsidR="007D2DB6" w:rsidRPr="007D2DB6" w14:paraId="2AB9F215" w14:textId="77777777" w:rsidTr="006259B0">
        <w:trPr>
          <w:trHeight w:val="1527"/>
        </w:trPr>
        <w:tc>
          <w:tcPr>
            <w:tcW w:w="13892" w:type="dxa"/>
            <w:tcBorders>
              <w:top w:val="nil"/>
              <w:left w:val="nil"/>
              <w:bottom w:val="nil"/>
              <w:right w:val="nil"/>
            </w:tcBorders>
            <w:shd w:val="clear" w:color="auto" w:fill="2B2E4F"/>
            <w:vAlign w:val="center"/>
          </w:tcPr>
          <w:p w14:paraId="44B83246" w14:textId="77777777" w:rsidR="007D2DB6" w:rsidRPr="007D2DB6" w:rsidRDefault="007D2DB6" w:rsidP="006259B0">
            <w:pPr>
              <w:pStyle w:val="Title"/>
              <w:jc w:val="center"/>
              <w:rPr>
                <w:rFonts w:ascii="Cabin" w:hAnsi="Cabin"/>
                <w:b/>
                <w:sz w:val="36"/>
                <w:szCs w:val="36"/>
              </w:rPr>
            </w:pPr>
            <w:bookmarkStart w:id="0" w:name="_Toc471125992"/>
            <w:r w:rsidRPr="007D2DB6">
              <w:rPr>
                <w:rFonts w:ascii="Cabin" w:hAnsi="Cabin"/>
                <w:b/>
                <w:sz w:val="36"/>
                <w:szCs w:val="36"/>
              </w:rPr>
              <w:t>DEANERY MISSION PLANNING TEMPLATE</w:t>
            </w:r>
          </w:p>
          <w:p w14:paraId="696D8CA8" w14:textId="77777777" w:rsidR="007D2DB6" w:rsidRPr="007D2DB6" w:rsidRDefault="007D2DB6" w:rsidP="006259B0">
            <w:pPr>
              <w:spacing w:after="0" w:line="240" w:lineRule="auto"/>
              <w:contextualSpacing/>
              <w:jc w:val="center"/>
              <w:rPr>
                <w:rFonts w:ascii="Cabin" w:hAnsi="Cabin"/>
                <w:color w:val="FFFFFF" w:themeColor="background1"/>
                <w:sz w:val="26"/>
                <w:szCs w:val="26"/>
              </w:rPr>
            </w:pPr>
          </w:p>
        </w:tc>
      </w:tr>
    </w:tbl>
    <w:p w14:paraId="1210B629" w14:textId="35ACBBF3" w:rsidR="00502654" w:rsidRPr="007D2DB6" w:rsidRDefault="007D2DB6" w:rsidP="00D966AE">
      <w:pPr>
        <w:pStyle w:val="Title"/>
        <w:rPr>
          <w:rFonts w:ascii="Cabin" w:hAnsi="Cabin"/>
          <w:sz w:val="36"/>
          <w:szCs w:val="36"/>
        </w:rPr>
      </w:pPr>
      <w:r>
        <w:rPr>
          <w:rFonts w:ascii="Cabin" w:hAnsi="Cabin"/>
          <w:noProof/>
          <w:sz w:val="36"/>
          <w:szCs w:val="36"/>
        </w:rPr>
        <w:drawing>
          <wp:anchor distT="0" distB="0" distL="114300" distR="114300" simplePos="0" relativeHeight="251660288" behindDoc="1" locked="0" layoutInCell="1" allowOverlap="1" wp14:anchorId="5DA1698A" wp14:editId="3A6D027A">
            <wp:simplePos x="0" y="0"/>
            <wp:positionH relativeFrom="margin">
              <wp:align>center</wp:align>
            </wp:positionH>
            <wp:positionV relativeFrom="paragraph">
              <wp:posOffset>0</wp:posOffset>
            </wp:positionV>
            <wp:extent cx="8815705" cy="654050"/>
            <wp:effectExtent l="0" t="0" r="4445" b="0"/>
            <wp:wrapTight wrapText="bothSides">
              <wp:wrapPolygon edited="0">
                <wp:start x="0" y="0"/>
                <wp:lineTo x="0" y="20761"/>
                <wp:lineTo x="21564" y="20761"/>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_StraplineLogo_Linea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15705" cy="65405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802"/>
        <w:gridCol w:w="11085"/>
      </w:tblGrid>
      <w:tr w:rsidR="00502654" w:rsidRPr="007D2DB6" w14:paraId="612F9BCB" w14:textId="77777777" w:rsidTr="007D2DB6">
        <w:tc>
          <w:tcPr>
            <w:tcW w:w="2802" w:type="dxa"/>
            <w:shd w:val="clear" w:color="auto" w:fill="2B2E4F"/>
            <w:vAlign w:val="center"/>
          </w:tcPr>
          <w:p w14:paraId="26290582" w14:textId="77777777" w:rsidR="00502654" w:rsidRPr="007D2DB6" w:rsidRDefault="00502654" w:rsidP="00615AA2">
            <w:pPr>
              <w:pStyle w:val="Title"/>
              <w:rPr>
                <w:rFonts w:ascii="Cabin" w:hAnsi="Cabin"/>
                <w:b/>
                <w:sz w:val="22"/>
                <w:szCs w:val="22"/>
              </w:rPr>
            </w:pPr>
          </w:p>
          <w:p w14:paraId="0EC51210" w14:textId="77777777" w:rsidR="00502654" w:rsidRPr="007D2DB6" w:rsidRDefault="00502654" w:rsidP="00615AA2">
            <w:pPr>
              <w:pStyle w:val="Title"/>
              <w:rPr>
                <w:rFonts w:ascii="Cabin" w:hAnsi="Cabin"/>
                <w:b/>
                <w:sz w:val="22"/>
                <w:szCs w:val="22"/>
              </w:rPr>
            </w:pPr>
            <w:r w:rsidRPr="007D2DB6">
              <w:rPr>
                <w:rFonts w:ascii="Cabin" w:hAnsi="Cabin"/>
                <w:b/>
                <w:sz w:val="22"/>
                <w:szCs w:val="22"/>
              </w:rPr>
              <w:t>Deanery Name:</w:t>
            </w:r>
          </w:p>
          <w:p w14:paraId="3952AE61" w14:textId="77777777" w:rsidR="00502654" w:rsidRPr="007D2DB6" w:rsidRDefault="00502654" w:rsidP="00615AA2">
            <w:pPr>
              <w:pStyle w:val="Title"/>
              <w:rPr>
                <w:rFonts w:ascii="Cabin" w:hAnsi="Cabin"/>
                <w:b/>
                <w:sz w:val="22"/>
                <w:szCs w:val="22"/>
              </w:rPr>
            </w:pPr>
          </w:p>
        </w:tc>
        <w:tc>
          <w:tcPr>
            <w:tcW w:w="11085" w:type="dxa"/>
            <w:vAlign w:val="center"/>
          </w:tcPr>
          <w:p w14:paraId="33F88C6A" w14:textId="4E0AEA41" w:rsidR="00502654" w:rsidRPr="007D2DB6" w:rsidRDefault="00502654" w:rsidP="00D966AE">
            <w:pPr>
              <w:pStyle w:val="Title"/>
              <w:jc w:val="center"/>
              <w:rPr>
                <w:rFonts w:ascii="Cabin" w:hAnsi="Cabin"/>
                <w:b/>
                <w:sz w:val="28"/>
                <w:szCs w:val="28"/>
              </w:rPr>
            </w:pPr>
          </w:p>
        </w:tc>
      </w:tr>
      <w:tr w:rsidR="00502654" w:rsidRPr="007D2DB6" w14:paraId="6074AADB" w14:textId="77777777" w:rsidTr="007D2DB6">
        <w:tc>
          <w:tcPr>
            <w:tcW w:w="2802" w:type="dxa"/>
            <w:shd w:val="clear" w:color="auto" w:fill="2B2E4F"/>
            <w:vAlign w:val="center"/>
          </w:tcPr>
          <w:p w14:paraId="7A789A0D" w14:textId="77777777" w:rsidR="00502654" w:rsidRPr="007D2DB6" w:rsidRDefault="00502654" w:rsidP="00615AA2">
            <w:pPr>
              <w:pStyle w:val="Title"/>
              <w:rPr>
                <w:rFonts w:ascii="Cabin" w:hAnsi="Cabin"/>
                <w:b/>
                <w:sz w:val="22"/>
                <w:szCs w:val="22"/>
              </w:rPr>
            </w:pPr>
            <w:bookmarkStart w:id="1" w:name="_Toc471125993"/>
          </w:p>
          <w:p w14:paraId="7FBAE6B8" w14:textId="0B8E9824" w:rsidR="00502654" w:rsidRPr="007D2DB6" w:rsidRDefault="00502654" w:rsidP="00615AA2">
            <w:pPr>
              <w:pStyle w:val="Title"/>
              <w:rPr>
                <w:rFonts w:ascii="Cabin" w:hAnsi="Cabin"/>
                <w:b/>
                <w:sz w:val="22"/>
                <w:szCs w:val="22"/>
              </w:rPr>
            </w:pPr>
            <w:r w:rsidRPr="007D2DB6">
              <w:rPr>
                <w:rFonts w:ascii="Cabin" w:hAnsi="Cabin"/>
                <w:b/>
                <w:sz w:val="22"/>
                <w:szCs w:val="22"/>
              </w:rPr>
              <w:t>Lead Contact:</w:t>
            </w:r>
            <w:bookmarkEnd w:id="1"/>
          </w:p>
          <w:p w14:paraId="403226BE" w14:textId="77777777" w:rsidR="00502654" w:rsidRPr="007D2DB6" w:rsidRDefault="00502654" w:rsidP="00615AA2">
            <w:pPr>
              <w:pStyle w:val="Title"/>
              <w:rPr>
                <w:rFonts w:ascii="Cabin" w:hAnsi="Cabin"/>
                <w:b/>
                <w:sz w:val="22"/>
                <w:szCs w:val="22"/>
              </w:rPr>
            </w:pPr>
          </w:p>
        </w:tc>
        <w:tc>
          <w:tcPr>
            <w:tcW w:w="11085" w:type="dxa"/>
            <w:vAlign w:val="center"/>
          </w:tcPr>
          <w:p w14:paraId="5F051147" w14:textId="494A123C" w:rsidR="00502654" w:rsidRPr="007D2DB6" w:rsidRDefault="00502654" w:rsidP="00D966AE">
            <w:pPr>
              <w:pStyle w:val="Title"/>
              <w:jc w:val="center"/>
              <w:rPr>
                <w:rFonts w:ascii="Cabin" w:hAnsi="Cabin"/>
                <w:sz w:val="28"/>
                <w:szCs w:val="28"/>
              </w:rPr>
            </w:pPr>
          </w:p>
        </w:tc>
      </w:tr>
      <w:tr w:rsidR="00502654" w:rsidRPr="007D2DB6" w14:paraId="4BFE8D92" w14:textId="77777777" w:rsidTr="007D2DB6">
        <w:tc>
          <w:tcPr>
            <w:tcW w:w="2802" w:type="dxa"/>
            <w:shd w:val="clear" w:color="auto" w:fill="2B2E4F"/>
            <w:vAlign w:val="center"/>
          </w:tcPr>
          <w:p w14:paraId="76CB7A22" w14:textId="77777777" w:rsidR="00502654" w:rsidRPr="007D2DB6" w:rsidRDefault="00502654" w:rsidP="00615AA2">
            <w:pPr>
              <w:pStyle w:val="Title"/>
              <w:rPr>
                <w:rFonts w:ascii="Cabin" w:hAnsi="Cabin"/>
                <w:b/>
                <w:sz w:val="22"/>
                <w:szCs w:val="22"/>
              </w:rPr>
            </w:pPr>
          </w:p>
          <w:p w14:paraId="77195DBD" w14:textId="1EE30EED" w:rsidR="00502654" w:rsidRPr="007D2DB6" w:rsidRDefault="008D073B" w:rsidP="00615AA2">
            <w:pPr>
              <w:pStyle w:val="Title"/>
              <w:rPr>
                <w:rFonts w:ascii="Cabin" w:hAnsi="Cabin"/>
                <w:b/>
                <w:sz w:val="22"/>
                <w:szCs w:val="22"/>
              </w:rPr>
            </w:pPr>
            <w:r w:rsidRPr="007D2DB6">
              <w:rPr>
                <w:rFonts w:ascii="Cabin" w:hAnsi="Cabin"/>
                <w:b/>
                <w:sz w:val="22"/>
                <w:szCs w:val="22"/>
              </w:rPr>
              <w:t>Second Contact</w:t>
            </w:r>
            <w:r w:rsidR="00502654" w:rsidRPr="007D2DB6">
              <w:rPr>
                <w:rFonts w:ascii="Cabin" w:hAnsi="Cabin"/>
                <w:b/>
                <w:sz w:val="22"/>
                <w:szCs w:val="22"/>
              </w:rPr>
              <w:t>:</w:t>
            </w:r>
          </w:p>
          <w:p w14:paraId="232E1160" w14:textId="77777777" w:rsidR="00502654" w:rsidRPr="007D2DB6" w:rsidRDefault="00502654" w:rsidP="00615AA2">
            <w:pPr>
              <w:pStyle w:val="Title"/>
              <w:rPr>
                <w:rFonts w:ascii="Cabin" w:hAnsi="Cabin"/>
                <w:b/>
                <w:sz w:val="22"/>
                <w:szCs w:val="22"/>
              </w:rPr>
            </w:pPr>
          </w:p>
        </w:tc>
        <w:tc>
          <w:tcPr>
            <w:tcW w:w="11085" w:type="dxa"/>
            <w:vAlign w:val="center"/>
          </w:tcPr>
          <w:p w14:paraId="395D5123" w14:textId="3D95D91D" w:rsidR="00502654" w:rsidRPr="007D2DB6" w:rsidRDefault="00502654" w:rsidP="00A43686">
            <w:pPr>
              <w:pStyle w:val="Title"/>
              <w:rPr>
                <w:rFonts w:ascii="Cabin" w:hAnsi="Cabin"/>
                <w:sz w:val="28"/>
                <w:szCs w:val="28"/>
              </w:rPr>
            </w:pPr>
          </w:p>
        </w:tc>
      </w:tr>
      <w:tr w:rsidR="00502654" w:rsidRPr="007D2DB6" w14:paraId="476C4D12" w14:textId="77777777" w:rsidTr="007D2DB6">
        <w:tc>
          <w:tcPr>
            <w:tcW w:w="2802" w:type="dxa"/>
            <w:shd w:val="clear" w:color="auto" w:fill="2B2E4F"/>
            <w:vAlign w:val="center"/>
          </w:tcPr>
          <w:p w14:paraId="7F89FC6B" w14:textId="780C9FBB" w:rsidR="00502654" w:rsidRPr="007D2DB6" w:rsidRDefault="00502654" w:rsidP="00615AA2">
            <w:pPr>
              <w:pStyle w:val="Title"/>
              <w:rPr>
                <w:rFonts w:ascii="Cabin" w:hAnsi="Cabin"/>
                <w:b/>
                <w:sz w:val="22"/>
                <w:szCs w:val="22"/>
              </w:rPr>
            </w:pPr>
            <w:r w:rsidRPr="007D2DB6">
              <w:rPr>
                <w:rFonts w:ascii="Cabin" w:hAnsi="Cabin"/>
                <w:b/>
                <w:sz w:val="22"/>
                <w:szCs w:val="22"/>
              </w:rPr>
              <w:t xml:space="preserve">Date signed off by </w:t>
            </w:r>
            <w:r w:rsidR="001744E7">
              <w:rPr>
                <w:rFonts w:ascii="Cabin" w:hAnsi="Cabin"/>
                <w:b/>
                <w:sz w:val="22"/>
                <w:szCs w:val="22"/>
              </w:rPr>
              <w:t>Deanery Development Group:</w:t>
            </w:r>
          </w:p>
        </w:tc>
        <w:tc>
          <w:tcPr>
            <w:tcW w:w="11085" w:type="dxa"/>
            <w:vAlign w:val="center"/>
          </w:tcPr>
          <w:p w14:paraId="602CA929" w14:textId="17D19BCF" w:rsidR="00502654" w:rsidRPr="007D2DB6" w:rsidRDefault="00502654" w:rsidP="00F323AB">
            <w:pPr>
              <w:pStyle w:val="Title"/>
              <w:jc w:val="center"/>
              <w:rPr>
                <w:rFonts w:ascii="Cabin" w:hAnsi="Cabin"/>
                <w:sz w:val="28"/>
                <w:szCs w:val="28"/>
              </w:rPr>
            </w:pPr>
          </w:p>
          <w:p w14:paraId="6BA581AA" w14:textId="6B1E91C2" w:rsidR="00B705E9" w:rsidRPr="007D2DB6" w:rsidRDefault="00B705E9" w:rsidP="00B705E9">
            <w:pPr>
              <w:rPr>
                <w:rFonts w:ascii="Cabin" w:hAnsi="Cabin"/>
                <w:highlight w:val="yellow"/>
              </w:rPr>
            </w:pPr>
            <w:r w:rsidRPr="007D2DB6">
              <w:rPr>
                <w:rFonts w:ascii="Cabin" w:hAnsi="Cabin"/>
                <w:highlight w:val="yellow"/>
              </w:rPr>
              <w:t xml:space="preserve">                                                                      </w:t>
            </w:r>
          </w:p>
        </w:tc>
      </w:tr>
      <w:bookmarkEnd w:id="0"/>
    </w:tbl>
    <w:p w14:paraId="20D57E30" w14:textId="77777777" w:rsidR="00260136" w:rsidRPr="007D2DB6" w:rsidRDefault="00260136">
      <w:pPr>
        <w:rPr>
          <w:rFonts w:ascii="Cabin" w:hAnsi="Cabin"/>
        </w:rPr>
      </w:pPr>
    </w:p>
    <w:p w14:paraId="3956B853" w14:textId="77777777" w:rsidR="00AD62D8" w:rsidRPr="007D2DB6" w:rsidRDefault="00260136" w:rsidP="00AD62D8">
      <w:pPr>
        <w:spacing w:after="160" w:line="259" w:lineRule="auto"/>
        <w:ind w:left="2160"/>
        <w:rPr>
          <w:rFonts w:ascii="Cabin" w:hAnsi="Cabin"/>
        </w:rPr>
      </w:pPr>
      <w:r w:rsidRPr="007D2DB6">
        <w:rPr>
          <w:rFonts w:ascii="Cabin" w:hAnsi="Cabin"/>
        </w:rPr>
        <w:br w:type="page"/>
      </w:r>
    </w:p>
    <w:p w14:paraId="4EEA2D88" w14:textId="77777777" w:rsidR="00AD62D8" w:rsidRPr="007D2DB6" w:rsidRDefault="003F49A1" w:rsidP="00AD62D8">
      <w:pPr>
        <w:spacing w:after="160" w:line="259" w:lineRule="auto"/>
        <w:ind w:left="2160"/>
        <w:rPr>
          <w:rFonts w:ascii="Cabin" w:hAnsi="Cabin"/>
          <w:b/>
          <w:sz w:val="40"/>
          <w:szCs w:val="40"/>
        </w:rPr>
      </w:pPr>
      <w:r w:rsidRPr="007D2DB6">
        <w:rPr>
          <w:rFonts w:ascii="Cabin" w:hAnsi="Cabin"/>
          <w:b/>
          <w:noProof/>
          <w:sz w:val="40"/>
          <w:szCs w:val="40"/>
        </w:rPr>
        <w:lastRenderedPageBreak/>
        <mc:AlternateContent>
          <mc:Choice Requires="wps">
            <w:drawing>
              <wp:anchor distT="45720" distB="45720" distL="114300" distR="114300" simplePos="0" relativeHeight="251659264" behindDoc="0" locked="0" layoutInCell="1" allowOverlap="1" wp14:anchorId="08C462FE" wp14:editId="4D8E5F1A">
                <wp:simplePos x="0" y="0"/>
                <wp:positionH relativeFrom="margin">
                  <wp:align>right</wp:align>
                </wp:positionH>
                <wp:positionV relativeFrom="paragraph">
                  <wp:posOffset>617220</wp:posOffset>
                </wp:positionV>
                <wp:extent cx="8846820" cy="1404620"/>
                <wp:effectExtent l="0" t="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820" cy="1404620"/>
                        </a:xfrm>
                        <a:prstGeom prst="rect">
                          <a:avLst/>
                        </a:prstGeom>
                        <a:solidFill>
                          <a:srgbClr val="2B2E4F"/>
                        </a:solidFill>
                        <a:ln w="9525">
                          <a:solidFill>
                            <a:srgbClr val="000000"/>
                          </a:solidFill>
                          <a:miter lim="800000"/>
                          <a:headEnd/>
                          <a:tailEnd/>
                        </a:ln>
                      </wps:spPr>
                      <wps:txbx>
                        <w:txbxContent>
                          <w:p w14:paraId="2904EEE7" w14:textId="77777777" w:rsidR="00B73F15" w:rsidRPr="003F49A1" w:rsidRDefault="00B73F15" w:rsidP="003F49A1">
                            <w:pPr>
                              <w:jc w:val="center"/>
                              <w:rPr>
                                <w:rFonts w:ascii="Cabin" w:hAnsi="Cabin"/>
                                <w:b/>
                                <w:sz w:val="36"/>
                                <w:szCs w:val="36"/>
                              </w:rPr>
                            </w:pPr>
                            <w:r w:rsidRPr="003F49A1">
                              <w:rPr>
                                <w:rFonts w:ascii="Cabin" w:hAnsi="Cabin"/>
                                <w:b/>
                                <w:sz w:val="36"/>
                                <w:szCs w:val="36"/>
                              </w:rPr>
                              <w:t>Contents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462FE" id="_x0000_t202" coordsize="21600,21600" o:spt="202" path="m,l,21600r21600,l21600,xe">
                <v:stroke joinstyle="miter"/>
                <v:path gradientshapeok="t" o:connecttype="rect"/>
              </v:shapetype>
              <v:shape id="Text Box 2" o:spid="_x0000_s1026" type="#_x0000_t202" style="position:absolute;left:0;text-align:left;margin-left:645.4pt;margin-top:48.6pt;width:696.6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fyJQIAAEcEAAAOAAAAZHJzL2Uyb0RvYy54bWysU9tu2zAMfR+wfxD0vvgCJ02NOEWbNsOA&#10;rhvQ7gNoWY6FyZImKbG7rx8lp2l2exmmB4EUqUPykFxdjb0kB26d0Kqi2SylhCumG6F2Ff3ytH23&#10;pMR5UA1IrXhFn7mjV+u3b1aDKXmuOy0bbgmCKFcOpqKd96ZMEsc63oObacMVGltte/Co2l3SWBgQ&#10;vZdJnqaLZNC2MVYz7hy+3k5Guo74bcuZ/9S2jnsiK4q5+XjbeNfhTtYrKHcWTCfYMQ34hyx6EAqD&#10;nqBuwQPZW/EbVC+Y1U63fsZ0n+i2FYzHGrCaLP2lmscODI+1IDnOnGhy/w+WPRw+WyKaiubZBSUK&#10;emzSEx89udEjyQM/g3Eluj0adPQjPmOfY63O3Gv21RGlNx2oHb+2Vg8dhwbzy8LP5OzrhOMCSD18&#10;1A2Ggb3XEWhsbR/IQzoIomOfnk+9CakwfFwui8UyRxNDW1akxQKVEAPKl+/GOv+e654EoaIWmx/h&#10;4XDv/OT64hKiOS1FsxVSRsXu6o205AA4KPlNfldsj+g/uUlFhopezvP5xMBfIdJ4/gTRC48TL0WP&#10;NZ2coAy83akG04TSg5CTjNVJdSQycDex6Md6RMfAbq2bZ6TU6mmycRNR6LT9TsmAU11R920PllMi&#10;Pyhsy2VWFGENolLMLwKh9txSn1tAMYSqqKdkEjc+rk4kzFxj+7YiEvuayTFXnNbYmuNmhXU416PX&#10;6/6vfwAAAP//AwBQSwMEFAAGAAgAAAAhAPX/6sXeAAAACAEAAA8AAABkcnMvZG93bnJldi54bWxM&#10;j8FuwjAQRO+V+g/WVuqtOJCqkJANQlV7adVDgQ8w8RJHjdchNiT062tO9DarWc28KVajbcWZet84&#10;RphOEhDEldMN1wi77fvTAoQPirVqHRPChTysyvu7QuXaDfxN502oRQxhnysEE0KXS+krQ1b5ieuI&#10;o3dwvVUhnn0tda+GGG5bOUuSF2lVw7HBqI5eDVU/m5NFOM4/t7+8JnPhr4Gy4bj7aKo3xMeHcb0E&#10;EWgMt2e44kd0KCPT3p1Ye9EixCEBIZvPQFzdNEuj2iOk08UzyLKQ/weUfwAAAP//AwBQSwECLQAU&#10;AAYACAAAACEAtoM4kv4AAADhAQAAEwAAAAAAAAAAAAAAAAAAAAAAW0NvbnRlbnRfVHlwZXNdLnht&#10;bFBLAQItABQABgAIAAAAIQA4/SH/1gAAAJQBAAALAAAAAAAAAAAAAAAAAC8BAABfcmVscy8ucmVs&#10;c1BLAQItABQABgAIAAAAIQBNAPfyJQIAAEcEAAAOAAAAAAAAAAAAAAAAAC4CAABkcnMvZTJvRG9j&#10;LnhtbFBLAQItABQABgAIAAAAIQD1/+rF3gAAAAgBAAAPAAAAAAAAAAAAAAAAAH8EAABkcnMvZG93&#10;bnJldi54bWxQSwUGAAAAAAQABADzAAAAigUAAAAA&#10;" fillcolor="#2b2e4f">
                <v:textbox style="mso-fit-shape-to-text:t">
                  <w:txbxContent>
                    <w:p w14:paraId="2904EEE7" w14:textId="77777777" w:rsidR="00B73F15" w:rsidRPr="003F49A1" w:rsidRDefault="00B73F15" w:rsidP="003F49A1">
                      <w:pPr>
                        <w:jc w:val="center"/>
                        <w:rPr>
                          <w:rFonts w:ascii="Cabin" w:hAnsi="Cabin"/>
                          <w:b/>
                          <w:sz w:val="36"/>
                          <w:szCs w:val="36"/>
                        </w:rPr>
                      </w:pPr>
                      <w:r w:rsidRPr="003F49A1">
                        <w:rPr>
                          <w:rFonts w:ascii="Cabin" w:hAnsi="Cabin"/>
                          <w:b/>
                          <w:sz w:val="36"/>
                          <w:szCs w:val="36"/>
                        </w:rPr>
                        <w:t>Contents</w:t>
                      </w:r>
                    </w:p>
                  </w:txbxContent>
                </v:textbox>
                <w10:wrap type="square" anchorx="margin"/>
              </v:shape>
            </w:pict>
          </mc:Fallback>
        </mc:AlternateContent>
      </w:r>
    </w:p>
    <w:sdt>
      <w:sdtPr>
        <w:rPr>
          <w:rFonts w:ascii="Cabin" w:eastAsiaTheme="minorHAnsi" w:hAnsi="Cabin" w:cstheme="minorBidi"/>
          <w:spacing w:val="0"/>
          <w:kern w:val="0"/>
          <w:sz w:val="22"/>
          <w:szCs w:val="22"/>
        </w:rPr>
        <w:id w:val="2043853857"/>
        <w:docPartObj>
          <w:docPartGallery w:val="Table of Contents"/>
          <w:docPartUnique/>
        </w:docPartObj>
      </w:sdtPr>
      <w:sdtEndPr>
        <w:rPr>
          <w:b/>
          <w:bCs/>
          <w:noProof/>
        </w:rPr>
      </w:sdtEndPr>
      <w:sdtContent>
        <w:p w14:paraId="08E18B08" w14:textId="77777777" w:rsidR="003F49A1" w:rsidRPr="007D2DB6" w:rsidRDefault="003F49A1" w:rsidP="00D6207E">
          <w:pPr>
            <w:pStyle w:val="Title"/>
            <w:rPr>
              <w:rFonts w:ascii="Cabin" w:hAnsi="Cabin"/>
              <w:sz w:val="20"/>
              <w:szCs w:val="20"/>
            </w:rPr>
          </w:pPr>
        </w:p>
        <w:p w14:paraId="7FA0AF57" w14:textId="338CF3E5" w:rsidR="001744E7" w:rsidRDefault="00615AA2">
          <w:pPr>
            <w:pStyle w:val="TOC1"/>
            <w:tabs>
              <w:tab w:val="right" w:leader="dot" w:pos="13948"/>
            </w:tabs>
            <w:rPr>
              <w:rFonts w:eastAsiaTheme="minorEastAsia"/>
              <w:noProof/>
              <w:lang w:eastAsia="en-GB"/>
            </w:rPr>
          </w:pPr>
          <w:r w:rsidRPr="007D2DB6">
            <w:rPr>
              <w:rFonts w:ascii="Cabin" w:hAnsi="Cabin"/>
            </w:rPr>
            <w:fldChar w:fldCharType="begin"/>
          </w:r>
          <w:r w:rsidRPr="007D2DB6">
            <w:rPr>
              <w:rFonts w:ascii="Cabin" w:hAnsi="Cabin"/>
            </w:rPr>
            <w:instrText xml:space="preserve"> TOC \o "1-3" \h \z \u </w:instrText>
          </w:r>
          <w:r w:rsidRPr="007D2DB6">
            <w:rPr>
              <w:rFonts w:ascii="Cabin" w:hAnsi="Cabin"/>
            </w:rPr>
            <w:fldChar w:fldCharType="separate"/>
          </w:r>
          <w:hyperlink w:anchor="_Toc212627137" w:history="1">
            <w:r w:rsidR="001744E7" w:rsidRPr="00997F93">
              <w:rPr>
                <w:rStyle w:val="Hyperlink"/>
                <w:b/>
                <w:noProof/>
              </w:rPr>
              <w:t>1. INTRODUCTION</w:t>
            </w:r>
            <w:r w:rsidR="001744E7">
              <w:rPr>
                <w:noProof/>
                <w:webHidden/>
              </w:rPr>
              <w:tab/>
            </w:r>
            <w:r w:rsidR="001744E7">
              <w:rPr>
                <w:noProof/>
                <w:webHidden/>
              </w:rPr>
              <w:fldChar w:fldCharType="begin"/>
            </w:r>
            <w:r w:rsidR="001744E7">
              <w:rPr>
                <w:noProof/>
                <w:webHidden/>
              </w:rPr>
              <w:instrText xml:space="preserve"> PAGEREF _Toc212627137 \h </w:instrText>
            </w:r>
            <w:r w:rsidR="001744E7">
              <w:rPr>
                <w:noProof/>
                <w:webHidden/>
              </w:rPr>
            </w:r>
            <w:r w:rsidR="001744E7">
              <w:rPr>
                <w:noProof/>
                <w:webHidden/>
              </w:rPr>
              <w:fldChar w:fldCharType="separate"/>
            </w:r>
            <w:r w:rsidR="00574EB1">
              <w:rPr>
                <w:noProof/>
                <w:webHidden/>
              </w:rPr>
              <w:t>3</w:t>
            </w:r>
            <w:r w:rsidR="001744E7">
              <w:rPr>
                <w:noProof/>
                <w:webHidden/>
              </w:rPr>
              <w:fldChar w:fldCharType="end"/>
            </w:r>
          </w:hyperlink>
        </w:p>
        <w:p w14:paraId="527396D0" w14:textId="4E71336F" w:rsidR="001744E7" w:rsidRDefault="001744E7">
          <w:pPr>
            <w:pStyle w:val="TOC1"/>
            <w:tabs>
              <w:tab w:val="left" w:pos="440"/>
              <w:tab w:val="right" w:leader="dot" w:pos="13948"/>
            </w:tabs>
            <w:rPr>
              <w:rFonts w:eastAsiaTheme="minorEastAsia"/>
              <w:noProof/>
              <w:lang w:eastAsia="en-GB"/>
            </w:rPr>
          </w:pPr>
          <w:hyperlink w:anchor="_Toc212627138" w:history="1">
            <w:r w:rsidRPr="00997F93">
              <w:rPr>
                <w:rStyle w:val="Hyperlink"/>
                <w:b/>
                <w:noProof/>
              </w:rPr>
              <w:t>2.</w:t>
            </w:r>
            <w:r>
              <w:rPr>
                <w:rFonts w:eastAsiaTheme="minorEastAsia"/>
                <w:noProof/>
                <w:lang w:eastAsia="en-GB"/>
              </w:rPr>
              <w:tab/>
            </w:r>
            <w:r w:rsidRPr="00997F93">
              <w:rPr>
                <w:rStyle w:val="Hyperlink"/>
                <w:b/>
                <w:noProof/>
              </w:rPr>
              <w:t>SOME CONSIDERATIONS</w:t>
            </w:r>
            <w:r>
              <w:rPr>
                <w:noProof/>
                <w:webHidden/>
              </w:rPr>
              <w:tab/>
            </w:r>
            <w:r>
              <w:rPr>
                <w:noProof/>
                <w:webHidden/>
              </w:rPr>
              <w:fldChar w:fldCharType="begin"/>
            </w:r>
            <w:r>
              <w:rPr>
                <w:noProof/>
                <w:webHidden/>
              </w:rPr>
              <w:instrText xml:space="preserve"> PAGEREF _Toc212627138 \h </w:instrText>
            </w:r>
            <w:r>
              <w:rPr>
                <w:noProof/>
                <w:webHidden/>
              </w:rPr>
            </w:r>
            <w:r>
              <w:rPr>
                <w:noProof/>
                <w:webHidden/>
              </w:rPr>
              <w:fldChar w:fldCharType="separate"/>
            </w:r>
            <w:r w:rsidR="00574EB1">
              <w:rPr>
                <w:noProof/>
                <w:webHidden/>
              </w:rPr>
              <w:t>5</w:t>
            </w:r>
            <w:r>
              <w:rPr>
                <w:noProof/>
                <w:webHidden/>
              </w:rPr>
              <w:fldChar w:fldCharType="end"/>
            </w:r>
          </w:hyperlink>
        </w:p>
        <w:p w14:paraId="376D8D4B" w14:textId="0F316BF9" w:rsidR="001744E7" w:rsidRDefault="001744E7">
          <w:pPr>
            <w:pStyle w:val="TOC1"/>
            <w:tabs>
              <w:tab w:val="left" w:pos="440"/>
              <w:tab w:val="right" w:leader="dot" w:pos="13948"/>
            </w:tabs>
            <w:rPr>
              <w:rFonts w:eastAsiaTheme="minorEastAsia"/>
              <w:noProof/>
              <w:lang w:eastAsia="en-GB"/>
            </w:rPr>
          </w:pPr>
          <w:hyperlink w:anchor="_Toc212627139" w:history="1">
            <w:r w:rsidRPr="00997F93">
              <w:rPr>
                <w:rStyle w:val="Hyperlink"/>
                <w:b/>
                <w:noProof/>
              </w:rPr>
              <w:t>3.</w:t>
            </w:r>
            <w:r>
              <w:rPr>
                <w:rFonts w:eastAsiaTheme="minorEastAsia"/>
                <w:noProof/>
                <w:lang w:eastAsia="en-GB"/>
              </w:rPr>
              <w:tab/>
            </w:r>
            <w:r w:rsidRPr="00997F93">
              <w:rPr>
                <w:rStyle w:val="Hyperlink"/>
                <w:b/>
                <w:noProof/>
              </w:rPr>
              <w:t>THE DEANERY PLAN</w:t>
            </w:r>
            <w:r>
              <w:rPr>
                <w:noProof/>
                <w:webHidden/>
              </w:rPr>
              <w:tab/>
            </w:r>
            <w:r>
              <w:rPr>
                <w:noProof/>
                <w:webHidden/>
              </w:rPr>
              <w:fldChar w:fldCharType="begin"/>
            </w:r>
            <w:r>
              <w:rPr>
                <w:noProof/>
                <w:webHidden/>
              </w:rPr>
              <w:instrText xml:space="preserve"> PAGEREF _Toc212627139 \h </w:instrText>
            </w:r>
            <w:r>
              <w:rPr>
                <w:noProof/>
                <w:webHidden/>
              </w:rPr>
            </w:r>
            <w:r>
              <w:rPr>
                <w:noProof/>
                <w:webHidden/>
              </w:rPr>
              <w:fldChar w:fldCharType="separate"/>
            </w:r>
            <w:r w:rsidR="00574EB1">
              <w:rPr>
                <w:noProof/>
                <w:webHidden/>
              </w:rPr>
              <w:t>7</w:t>
            </w:r>
            <w:r>
              <w:rPr>
                <w:noProof/>
                <w:webHidden/>
              </w:rPr>
              <w:fldChar w:fldCharType="end"/>
            </w:r>
          </w:hyperlink>
        </w:p>
        <w:p w14:paraId="00D24706" w14:textId="266BEA14" w:rsidR="001744E7" w:rsidRDefault="001744E7">
          <w:pPr>
            <w:pStyle w:val="TOC1"/>
            <w:tabs>
              <w:tab w:val="left" w:pos="440"/>
              <w:tab w:val="right" w:leader="dot" w:pos="13948"/>
            </w:tabs>
            <w:rPr>
              <w:rFonts w:eastAsiaTheme="minorEastAsia"/>
              <w:noProof/>
              <w:lang w:eastAsia="en-GB"/>
            </w:rPr>
          </w:pPr>
          <w:hyperlink w:anchor="_Toc212627140" w:history="1">
            <w:r w:rsidRPr="00997F93">
              <w:rPr>
                <w:rStyle w:val="Hyperlink"/>
                <w:b/>
                <w:caps/>
                <w:noProof/>
              </w:rPr>
              <w:t>4.</w:t>
            </w:r>
            <w:r>
              <w:rPr>
                <w:rFonts w:eastAsiaTheme="minorEastAsia"/>
                <w:noProof/>
                <w:lang w:eastAsia="en-GB"/>
              </w:rPr>
              <w:tab/>
            </w:r>
            <w:r w:rsidRPr="00997F93">
              <w:rPr>
                <w:rStyle w:val="Hyperlink"/>
                <w:b/>
                <w:caps/>
                <w:noProof/>
              </w:rPr>
              <w:t>Additional Comments</w:t>
            </w:r>
            <w:r>
              <w:rPr>
                <w:noProof/>
                <w:webHidden/>
              </w:rPr>
              <w:tab/>
            </w:r>
            <w:r>
              <w:rPr>
                <w:noProof/>
                <w:webHidden/>
              </w:rPr>
              <w:fldChar w:fldCharType="begin"/>
            </w:r>
            <w:r>
              <w:rPr>
                <w:noProof/>
                <w:webHidden/>
              </w:rPr>
              <w:instrText xml:space="preserve"> PAGEREF _Toc212627140 \h </w:instrText>
            </w:r>
            <w:r>
              <w:rPr>
                <w:noProof/>
                <w:webHidden/>
              </w:rPr>
            </w:r>
            <w:r>
              <w:rPr>
                <w:noProof/>
                <w:webHidden/>
              </w:rPr>
              <w:fldChar w:fldCharType="separate"/>
            </w:r>
            <w:r w:rsidR="00574EB1">
              <w:rPr>
                <w:noProof/>
                <w:webHidden/>
              </w:rPr>
              <w:t>12</w:t>
            </w:r>
            <w:r>
              <w:rPr>
                <w:noProof/>
                <w:webHidden/>
              </w:rPr>
              <w:fldChar w:fldCharType="end"/>
            </w:r>
          </w:hyperlink>
        </w:p>
        <w:p w14:paraId="1DFB5D51" w14:textId="32525CD9" w:rsidR="001744E7" w:rsidRDefault="001744E7">
          <w:pPr>
            <w:pStyle w:val="TOC1"/>
            <w:tabs>
              <w:tab w:val="left" w:pos="440"/>
              <w:tab w:val="right" w:leader="dot" w:pos="13948"/>
            </w:tabs>
            <w:rPr>
              <w:rFonts w:eastAsiaTheme="minorEastAsia"/>
              <w:noProof/>
              <w:lang w:eastAsia="en-GB"/>
            </w:rPr>
          </w:pPr>
          <w:hyperlink w:anchor="_Toc212627141" w:history="1">
            <w:r w:rsidRPr="00997F93">
              <w:rPr>
                <w:rStyle w:val="Hyperlink"/>
                <w:b/>
                <w:noProof/>
              </w:rPr>
              <w:t>5.</w:t>
            </w:r>
            <w:r>
              <w:rPr>
                <w:rFonts w:eastAsiaTheme="minorEastAsia"/>
                <w:noProof/>
                <w:lang w:eastAsia="en-GB"/>
              </w:rPr>
              <w:tab/>
            </w:r>
            <w:r w:rsidRPr="00997F93">
              <w:rPr>
                <w:rStyle w:val="Hyperlink"/>
                <w:b/>
                <w:noProof/>
              </w:rPr>
              <w:t>GLOSSARY</w:t>
            </w:r>
            <w:r>
              <w:rPr>
                <w:noProof/>
                <w:webHidden/>
              </w:rPr>
              <w:tab/>
            </w:r>
            <w:r>
              <w:rPr>
                <w:noProof/>
                <w:webHidden/>
              </w:rPr>
              <w:fldChar w:fldCharType="begin"/>
            </w:r>
            <w:r>
              <w:rPr>
                <w:noProof/>
                <w:webHidden/>
              </w:rPr>
              <w:instrText xml:space="preserve"> PAGEREF _Toc212627141 \h </w:instrText>
            </w:r>
            <w:r>
              <w:rPr>
                <w:noProof/>
                <w:webHidden/>
              </w:rPr>
            </w:r>
            <w:r>
              <w:rPr>
                <w:noProof/>
                <w:webHidden/>
              </w:rPr>
              <w:fldChar w:fldCharType="separate"/>
            </w:r>
            <w:r w:rsidR="00574EB1">
              <w:rPr>
                <w:noProof/>
                <w:webHidden/>
              </w:rPr>
              <w:t>13</w:t>
            </w:r>
            <w:r>
              <w:rPr>
                <w:noProof/>
                <w:webHidden/>
              </w:rPr>
              <w:fldChar w:fldCharType="end"/>
            </w:r>
          </w:hyperlink>
        </w:p>
        <w:p w14:paraId="5728C909" w14:textId="55ECFC87" w:rsidR="00615AA2" w:rsidRPr="007D2DB6" w:rsidRDefault="00615AA2">
          <w:pPr>
            <w:rPr>
              <w:rFonts w:ascii="Cabin" w:hAnsi="Cabin"/>
            </w:rPr>
          </w:pPr>
          <w:r w:rsidRPr="007D2DB6">
            <w:rPr>
              <w:rFonts w:ascii="Cabin" w:hAnsi="Cabin"/>
              <w:b/>
              <w:bCs/>
              <w:noProof/>
            </w:rPr>
            <w:fldChar w:fldCharType="end"/>
          </w:r>
        </w:p>
      </w:sdtContent>
    </w:sdt>
    <w:p w14:paraId="0D13DD66" w14:textId="77777777" w:rsidR="00AD62D8" w:rsidRPr="007D2DB6" w:rsidRDefault="00AD62D8" w:rsidP="003726BE">
      <w:pPr>
        <w:rPr>
          <w:rFonts w:ascii="Cabin" w:hAnsi="Cabin"/>
        </w:rPr>
      </w:pPr>
      <w:r w:rsidRPr="007D2DB6">
        <w:rPr>
          <w:rFonts w:ascii="Cabin" w:hAnsi="Cabin"/>
        </w:rPr>
        <w:br w:type="page"/>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2"/>
        <w:gridCol w:w="10976"/>
      </w:tblGrid>
      <w:tr w:rsidR="00A43686" w:rsidRPr="007D2DB6" w14:paraId="1DA58667" w14:textId="77777777" w:rsidTr="007D2DB6">
        <w:trPr>
          <w:trHeight w:val="416"/>
        </w:trPr>
        <w:tc>
          <w:tcPr>
            <w:tcW w:w="13948" w:type="dxa"/>
            <w:gridSpan w:val="2"/>
            <w:shd w:val="clear" w:color="auto" w:fill="2B2E4F"/>
            <w:vAlign w:val="center"/>
          </w:tcPr>
          <w:p w14:paraId="662E6A01" w14:textId="76EC5AA9" w:rsidR="00A43686" w:rsidRPr="00EC199B" w:rsidRDefault="00EC199B" w:rsidP="00EC199B">
            <w:pPr>
              <w:pStyle w:val="Heading1"/>
              <w:numPr>
                <w:ilvl w:val="0"/>
                <w:numId w:val="0"/>
              </w:numPr>
              <w:ind w:left="360"/>
              <w:rPr>
                <w:b/>
                <w:sz w:val="28"/>
              </w:rPr>
            </w:pPr>
            <w:bookmarkStart w:id="2" w:name="_Toc212627137"/>
            <w:r w:rsidRPr="00EC199B">
              <w:rPr>
                <w:b/>
              </w:rPr>
              <w:lastRenderedPageBreak/>
              <w:t xml:space="preserve">1. </w:t>
            </w:r>
            <w:r w:rsidR="00A43686" w:rsidRPr="00EC199B">
              <w:rPr>
                <w:b/>
              </w:rPr>
              <w:t>INTRODUCTION</w:t>
            </w:r>
            <w:bookmarkEnd w:id="2"/>
          </w:p>
        </w:tc>
      </w:tr>
      <w:tr w:rsidR="00A43686" w:rsidRPr="007D2DB6" w14:paraId="0FA1582E" w14:textId="77777777" w:rsidTr="007D2DB6">
        <w:trPr>
          <w:trHeight w:val="574"/>
        </w:trPr>
        <w:tc>
          <w:tcPr>
            <w:tcW w:w="2972" w:type="dxa"/>
            <w:shd w:val="clear" w:color="auto" w:fill="2B2E4F"/>
          </w:tcPr>
          <w:p w14:paraId="7221CF51" w14:textId="77777777" w:rsidR="00A43686" w:rsidRPr="007D2DB6" w:rsidRDefault="00A43686" w:rsidP="00B73F15">
            <w:pPr>
              <w:rPr>
                <w:rFonts w:ascii="Cabin" w:hAnsi="Cabin"/>
                <w:b/>
                <w:color w:val="FFFFFF" w:themeColor="background1"/>
                <w:sz w:val="24"/>
                <w:szCs w:val="24"/>
              </w:rPr>
            </w:pPr>
            <w:r w:rsidRPr="007D2DB6">
              <w:rPr>
                <w:rFonts w:ascii="Cabin" w:hAnsi="Cabin"/>
                <w:b/>
                <w:color w:val="FFFFFF" w:themeColor="background1"/>
                <w:sz w:val="24"/>
                <w:szCs w:val="24"/>
              </w:rPr>
              <w:t>Context</w:t>
            </w:r>
          </w:p>
        </w:tc>
        <w:tc>
          <w:tcPr>
            <w:tcW w:w="10976" w:type="dxa"/>
          </w:tcPr>
          <w:p w14:paraId="31AEF20C" w14:textId="16F320DD" w:rsidR="00A43686" w:rsidRPr="007D2DB6" w:rsidRDefault="00A43686" w:rsidP="00B73F15">
            <w:pPr>
              <w:rPr>
                <w:rFonts w:ascii="Cabin" w:hAnsi="Cabin" w:cstheme="minorHAnsi"/>
                <w:b/>
              </w:rPr>
            </w:pPr>
            <w:r w:rsidRPr="007D2DB6">
              <w:rPr>
                <w:rFonts w:ascii="Cabin" w:hAnsi="Cabin" w:cstheme="minorHAnsi"/>
                <w:b/>
              </w:rPr>
              <w:t>As followers of Christ, we seek to learn from scripture, tradition and history as we each play our part in God’s mission. Our churches have been places of prayer and sanctuary since the 7</w:t>
            </w:r>
            <w:r w:rsidRPr="007D2DB6">
              <w:rPr>
                <w:rFonts w:ascii="Cabin" w:hAnsi="Cabin" w:cstheme="minorHAnsi"/>
                <w:b/>
                <w:vertAlign w:val="superscript"/>
              </w:rPr>
              <w:t>th</w:t>
            </w:r>
            <w:r w:rsidRPr="007D2DB6">
              <w:rPr>
                <w:rFonts w:ascii="Cabin" w:hAnsi="Cabin" w:cstheme="minorHAnsi"/>
                <w:b/>
              </w:rPr>
              <w:t xml:space="preserve"> century and are as much needed as ever they have been as centres of hospitality, hope and spiritual nourishment for our communities.</w:t>
            </w:r>
          </w:p>
          <w:p w14:paraId="1F8883B0" w14:textId="4BA4630E" w:rsidR="00A43686" w:rsidRPr="007D2DB6" w:rsidRDefault="00A43686" w:rsidP="00B73F15">
            <w:pPr>
              <w:rPr>
                <w:rFonts w:ascii="Cabin" w:hAnsi="Cabin" w:cstheme="minorHAnsi"/>
                <w:b/>
              </w:rPr>
            </w:pPr>
            <w:r w:rsidRPr="007D2DB6">
              <w:rPr>
                <w:rFonts w:ascii="Cabin" w:hAnsi="Cabin" w:cstheme="minorHAnsi"/>
                <w:b/>
              </w:rPr>
              <w:t>Churches acting together as deaneries can be a powerful lever for change, and this process is about re-invigorating DDGs to be the driving engine of mission and ministry. We want to aspire to New Testament models of churches acting for one another, just as the church in Philippi supported Paul’s mission and helped sustain churches in Thessaloni</w:t>
            </w:r>
            <w:r w:rsidR="001B7346">
              <w:rPr>
                <w:rFonts w:ascii="Cabin" w:hAnsi="Cabin" w:cstheme="minorHAnsi"/>
                <w:b/>
              </w:rPr>
              <w:t>c</w:t>
            </w:r>
            <w:r w:rsidRPr="007D2DB6">
              <w:rPr>
                <w:rFonts w:ascii="Cabin" w:hAnsi="Cabin" w:cstheme="minorHAnsi"/>
                <w:b/>
              </w:rPr>
              <w:t xml:space="preserve">a (Phil 4: 18 – 19), Corinth (2 Cor 11: 8) and Jerusalem (Rom 15: 26 – 29). </w:t>
            </w:r>
          </w:p>
          <w:p w14:paraId="5330BBCC" w14:textId="2130DBE9" w:rsidR="00A43686" w:rsidRPr="007D2DB6" w:rsidRDefault="00A43686" w:rsidP="00B73F15">
            <w:pPr>
              <w:spacing w:after="120"/>
              <w:rPr>
                <w:rFonts w:ascii="Cabin" w:hAnsi="Cabin" w:cstheme="minorHAnsi"/>
                <w:b/>
              </w:rPr>
            </w:pPr>
            <w:r w:rsidRPr="007D2DB6">
              <w:rPr>
                <w:rFonts w:ascii="Cabin" w:hAnsi="Cabin" w:cstheme="minorHAnsi"/>
                <w:b/>
              </w:rPr>
              <w:t>Historically in times of challenge, people turn to the church for inspiration</w:t>
            </w:r>
            <w:r w:rsidR="00744747" w:rsidRPr="007D2DB6">
              <w:rPr>
                <w:rFonts w:ascii="Cabin" w:hAnsi="Cabin" w:cstheme="minorHAnsi"/>
                <w:b/>
              </w:rPr>
              <w:t>,</w:t>
            </w:r>
            <w:r w:rsidRPr="007D2DB6">
              <w:rPr>
                <w:rFonts w:ascii="Cabin" w:hAnsi="Cabin" w:cstheme="minorHAnsi"/>
                <w:b/>
              </w:rPr>
              <w:t xml:space="preserve"> and find it</w:t>
            </w:r>
            <w:r w:rsidR="00744747" w:rsidRPr="007D2DB6">
              <w:rPr>
                <w:rFonts w:ascii="Cabin" w:hAnsi="Cabin" w:cstheme="minorHAnsi"/>
                <w:b/>
              </w:rPr>
              <w:t xml:space="preserve"> there</w:t>
            </w:r>
            <w:r w:rsidRPr="007D2DB6">
              <w:rPr>
                <w:rFonts w:ascii="Cabin" w:hAnsi="Cabin" w:cstheme="minorHAnsi"/>
                <w:b/>
              </w:rPr>
              <w:t>. We need to be ready to welcome our communities in new as well as traditional ways.  We want to plan for flourishing churches serving our diverse communities with co</w:t>
            </w:r>
            <w:r w:rsidR="00744747" w:rsidRPr="007D2DB6">
              <w:rPr>
                <w:rFonts w:ascii="Cabin" w:hAnsi="Cabin" w:cstheme="minorHAnsi"/>
                <w:b/>
              </w:rPr>
              <w:t>nfidence</w:t>
            </w:r>
            <w:r w:rsidR="002E7105" w:rsidRPr="007D2DB6">
              <w:rPr>
                <w:rFonts w:ascii="Cabin" w:hAnsi="Cabin" w:cstheme="minorHAnsi"/>
                <w:b/>
              </w:rPr>
              <w:t>,</w:t>
            </w:r>
            <w:r w:rsidRPr="007D2DB6">
              <w:rPr>
                <w:rFonts w:ascii="Cabin" w:hAnsi="Cabin" w:cstheme="minorHAnsi"/>
                <w:b/>
              </w:rPr>
              <w:t xml:space="preserve"> compassion and prayer.</w:t>
            </w:r>
          </w:p>
        </w:tc>
      </w:tr>
      <w:tr w:rsidR="00A43686" w:rsidRPr="007D2DB6" w14:paraId="306D2527" w14:textId="77777777" w:rsidTr="007D2DB6">
        <w:trPr>
          <w:trHeight w:val="574"/>
        </w:trPr>
        <w:tc>
          <w:tcPr>
            <w:tcW w:w="2972" w:type="dxa"/>
            <w:shd w:val="clear" w:color="auto" w:fill="2B2E4F"/>
          </w:tcPr>
          <w:p w14:paraId="3BC092BC" w14:textId="3A739246" w:rsidR="00A43686" w:rsidRPr="007D2DB6" w:rsidRDefault="00A43686" w:rsidP="00B73F15">
            <w:pPr>
              <w:rPr>
                <w:rFonts w:ascii="Cabin" w:hAnsi="Cabin"/>
                <w:b/>
                <w:color w:val="FFFFFF" w:themeColor="background1"/>
                <w:sz w:val="24"/>
                <w:szCs w:val="24"/>
              </w:rPr>
            </w:pPr>
            <w:r w:rsidRPr="007D2DB6">
              <w:rPr>
                <w:rFonts w:ascii="Cabin" w:hAnsi="Cabin"/>
                <w:b/>
                <w:color w:val="FFFFFF" w:themeColor="background1"/>
                <w:sz w:val="24"/>
                <w:szCs w:val="24"/>
              </w:rPr>
              <w:t>What is the ask</w:t>
            </w:r>
            <w:r w:rsidR="001B7346">
              <w:rPr>
                <w:rFonts w:ascii="Cabin" w:hAnsi="Cabin"/>
                <w:b/>
                <w:color w:val="FFFFFF" w:themeColor="background1"/>
                <w:sz w:val="24"/>
                <w:szCs w:val="24"/>
              </w:rPr>
              <w:t>?</w:t>
            </w:r>
          </w:p>
        </w:tc>
        <w:tc>
          <w:tcPr>
            <w:tcW w:w="10976" w:type="dxa"/>
          </w:tcPr>
          <w:p w14:paraId="65CA0EB6" w14:textId="5173B7F6" w:rsidR="00A43686" w:rsidRPr="007D2DB6" w:rsidRDefault="00A43686" w:rsidP="00B73F15">
            <w:pPr>
              <w:spacing w:after="0"/>
              <w:rPr>
                <w:rFonts w:ascii="Cabin" w:hAnsi="Cabin"/>
                <w:b/>
              </w:rPr>
            </w:pPr>
            <w:r w:rsidRPr="007D2DB6">
              <w:rPr>
                <w:rFonts w:ascii="Cabin" w:hAnsi="Cabin"/>
                <w:b/>
              </w:rPr>
              <w:t>To develop a deanery plan that addresses the vision and mission of the deanery in accordance with the values and priorities of the Diocese</w:t>
            </w:r>
            <w:r w:rsidR="00744747" w:rsidRPr="007D2DB6">
              <w:rPr>
                <w:rFonts w:ascii="Cabin" w:hAnsi="Cabin"/>
                <w:b/>
              </w:rPr>
              <w:t xml:space="preserve"> as we engage in Seeking Sharing and Sending so that we confidently turn outwards in mission and </w:t>
            </w:r>
            <w:r w:rsidR="00217870" w:rsidRPr="00217870">
              <w:rPr>
                <w:rFonts w:ascii="Cabin" w:hAnsi="Cabin"/>
                <w:b/>
              </w:rPr>
              <w:t>enabl</w:t>
            </w:r>
            <w:r w:rsidR="00217870">
              <w:rPr>
                <w:rFonts w:ascii="Cabin" w:hAnsi="Cabin"/>
                <w:b/>
              </w:rPr>
              <w:t>e</w:t>
            </w:r>
            <w:r w:rsidR="00217870" w:rsidRPr="00217870">
              <w:rPr>
                <w:rFonts w:ascii="Cabin" w:hAnsi="Cabin"/>
                <w:b/>
              </w:rPr>
              <w:t xml:space="preserve"> more and different people to experience the love of God</w:t>
            </w:r>
            <w:r w:rsidR="00744747" w:rsidRPr="007D2DB6">
              <w:rPr>
                <w:rFonts w:ascii="Cabin" w:hAnsi="Cabin"/>
                <w:b/>
              </w:rPr>
              <w:t xml:space="preserve">. </w:t>
            </w:r>
            <w:r w:rsidRPr="007D2DB6">
              <w:rPr>
                <w:rFonts w:ascii="Cabin" w:hAnsi="Cabin"/>
                <w:b/>
              </w:rPr>
              <w:t xml:space="preserve">  </w:t>
            </w:r>
          </w:p>
          <w:p w14:paraId="7F7A7D87" w14:textId="1EC422D6" w:rsidR="00A43686" w:rsidRPr="007D2DB6" w:rsidRDefault="00A43686" w:rsidP="00B73F15">
            <w:pPr>
              <w:spacing w:after="0"/>
              <w:rPr>
                <w:rFonts w:ascii="Cabin" w:hAnsi="Cabin"/>
                <w:b/>
              </w:rPr>
            </w:pPr>
            <w:r w:rsidRPr="007D2DB6">
              <w:rPr>
                <w:rFonts w:ascii="Cabin" w:hAnsi="Cabin"/>
                <w:b/>
              </w:rPr>
              <w:t xml:space="preserve">The timeframe for </w:t>
            </w:r>
            <w:r w:rsidR="008D073B" w:rsidRPr="007D2DB6">
              <w:rPr>
                <w:rFonts w:ascii="Cabin" w:hAnsi="Cabin"/>
                <w:b/>
              </w:rPr>
              <w:t>Season Two of Deanery P</w:t>
            </w:r>
            <w:r w:rsidRPr="007D2DB6">
              <w:rPr>
                <w:rFonts w:ascii="Cabin" w:hAnsi="Cabin"/>
                <w:b/>
              </w:rPr>
              <w:t xml:space="preserve">lanning and </w:t>
            </w:r>
            <w:r w:rsidR="008D073B" w:rsidRPr="007D2DB6">
              <w:rPr>
                <w:rFonts w:ascii="Cabin" w:hAnsi="Cabin"/>
                <w:b/>
              </w:rPr>
              <w:t>I</w:t>
            </w:r>
            <w:r w:rsidRPr="007D2DB6">
              <w:rPr>
                <w:rFonts w:ascii="Cabin" w:hAnsi="Cabin"/>
                <w:b/>
              </w:rPr>
              <w:t>mplementation is 3 years. The</w:t>
            </w:r>
            <w:r w:rsidR="00744747" w:rsidRPr="007D2DB6">
              <w:rPr>
                <w:rFonts w:ascii="Cabin" w:hAnsi="Cabin"/>
                <w:b/>
              </w:rPr>
              <w:t xml:space="preserve"> </w:t>
            </w:r>
            <w:r w:rsidRPr="007D2DB6">
              <w:rPr>
                <w:rFonts w:ascii="Cabin" w:hAnsi="Cabin"/>
                <w:b/>
              </w:rPr>
              <w:t xml:space="preserve">planning milestones are as follows: </w:t>
            </w:r>
          </w:p>
          <w:p w14:paraId="192E9770" w14:textId="1B41A536" w:rsidR="00A43686" w:rsidRPr="007D2DB6" w:rsidRDefault="00A43686" w:rsidP="00B73F15">
            <w:pPr>
              <w:pStyle w:val="ListParagraph"/>
              <w:numPr>
                <w:ilvl w:val="0"/>
                <w:numId w:val="16"/>
              </w:numPr>
              <w:rPr>
                <w:rFonts w:ascii="Cabin" w:hAnsi="Cabin"/>
                <w:b/>
              </w:rPr>
            </w:pPr>
            <w:r w:rsidRPr="007D2DB6">
              <w:rPr>
                <w:rFonts w:ascii="Cabin" w:hAnsi="Cabin"/>
                <w:b/>
              </w:rPr>
              <w:t>November 2025 – planning process launches</w:t>
            </w:r>
          </w:p>
          <w:p w14:paraId="2B745837" w14:textId="2BEEE6D7" w:rsidR="00A43686" w:rsidRPr="007D2DB6" w:rsidRDefault="00A43686" w:rsidP="00B73F15">
            <w:pPr>
              <w:pStyle w:val="ListParagraph"/>
              <w:numPr>
                <w:ilvl w:val="0"/>
                <w:numId w:val="16"/>
              </w:numPr>
              <w:rPr>
                <w:rFonts w:ascii="Cabin" w:hAnsi="Cabin"/>
                <w:b/>
              </w:rPr>
            </w:pPr>
            <w:r w:rsidRPr="007D2DB6">
              <w:rPr>
                <w:rFonts w:ascii="Cabin" w:hAnsi="Cabin"/>
                <w:b/>
              </w:rPr>
              <w:t>Feb 2026 – mid-point check-in</w:t>
            </w:r>
          </w:p>
          <w:p w14:paraId="2968F61F" w14:textId="3B9A21A4" w:rsidR="00A43686" w:rsidRPr="007D2DB6" w:rsidRDefault="00A43686" w:rsidP="00B73F15">
            <w:pPr>
              <w:pStyle w:val="ListParagraph"/>
              <w:numPr>
                <w:ilvl w:val="0"/>
                <w:numId w:val="16"/>
              </w:numPr>
              <w:spacing w:after="0"/>
              <w:ind w:left="714" w:hanging="357"/>
              <w:rPr>
                <w:rFonts w:ascii="Cabin" w:hAnsi="Cabin"/>
              </w:rPr>
            </w:pPr>
            <w:r w:rsidRPr="007D2DB6">
              <w:rPr>
                <w:rFonts w:ascii="Cabin" w:hAnsi="Cabin"/>
                <w:b/>
              </w:rPr>
              <w:t>June 2026 – submit initial Deanery Plan</w:t>
            </w:r>
          </w:p>
          <w:p w14:paraId="3AB6C952" w14:textId="77777777" w:rsidR="00A43686" w:rsidRPr="007D2DB6" w:rsidRDefault="00A43686" w:rsidP="00B73F15">
            <w:pPr>
              <w:spacing w:after="0"/>
              <w:rPr>
                <w:rFonts w:ascii="Cabin" w:hAnsi="Cabin" w:cstheme="minorHAnsi"/>
                <w:b/>
              </w:rPr>
            </w:pPr>
          </w:p>
          <w:p w14:paraId="11562243" w14:textId="736D307A" w:rsidR="00A43686" w:rsidRPr="007D2DB6" w:rsidRDefault="00A43686" w:rsidP="00B73F15">
            <w:pPr>
              <w:spacing w:after="120"/>
              <w:rPr>
                <w:rFonts w:ascii="Cabin" w:hAnsi="Cabin"/>
              </w:rPr>
            </w:pPr>
            <w:r w:rsidRPr="007D2DB6">
              <w:rPr>
                <w:rFonts w:ascii="Cabin" w:hAnsi="Cabin" w:cstheme="minorHAnsi"/>
                <w:b/>
              </w:rPr>
              <w:t xml:space="preserve">This planning exercise will be a continuation what deaneries are already doing. We are here to work with and support each other, so please do not hesitate to get in touch with your </w:t>
            </w:r>
            <w:r w:rsidR="008D073B" w:rsidRPr="007D2DB6">
              <w:rPr>
                <w:rFonts w:ascii="Cabin" w:hAnsi="Cabin" w:cstheme="minorHAnsi"/>
                <w:b/>
              </w:rPr>
              <w:t>A</w:t>
            </w:r>
            <w:r w:rsidRPr="007D2DB6">
              <w:rPr>
                <w:rFonts w:ascii="Cabin" w:hAnsi="Cabin" w:cstheme="minorHAnsi"/>
                <w:b/>
              </w:rPr>
              <w:t xml:space="preserve">rchdeacon or with the Director of Mission and Ministry as appropriate to support you in the process. </w:t>
            </w:r>
          </w:p>
        </w:tc>
      </w:tr>
      <w:tr w:rsidR="00A43686" w:rsidRPr="007D2DB6" w14:paraId="163B7D45" w14:textId="77777777" w:rsidTr="007D2DB6">
        <w:trPr>
          <w:trHeight w:val="574"/>
        </w:trPr>
        <w:tc>
          <w:tcPr>
            <w:tcW w:w="2972" w:type="dxa"/>
            <w:shd w:val="clear" w:color="auto" w:fill="2B2E4F"/>
          </w:tcPr>
          <w:p w14:paraId="66372793" w14:textId="77777777" w:rsidR="00A43686" w:rsidRPr="007D2DB6" w:rsidRDefault="00A43686" w:rsidP="00B73F15">
            <w:pPr>
              <w:rPr>
                <w:rFonts w:ascii="Cabin" w:hAnsi="Cabin"/>
                <w:b/>
                <w:color w:val="FFFFFF" w:themeColor="background1"/>
                <w:sz w:val="24"/>
                <w:szCs w:val="24"/>
              </w:rPr>
            </w:pPr>
            <w:r w:rsidRPr="007D2DB6">
              <w:rPr>
                <w:rFonts w:ascii="Cabin" w:hAnsi="Cabin"/>
                <w:b/>
                <w:color w:val="FFFFFF" w:themeColor="background1"/>
                <w:sz w:val="24"/>
                <w:szCs w:val="24"/>
              </w:rPr>
              <w:t>Supporting documents</w:t>
            </w:r>
          </w:p>
        </w:tc>
        <w:tc>
          <w:tcPr>
            <w:tcW w:w="10976" w:type="dxa"/>
          </w:tcPr>
          <w:p w14:paraId="6CF62D82" w14:textId="77777777" w:rsidR="00A43686" w:rsidRPr="007D2DB6" w:rsidRDefault="00A43686" w:rsidP="00B73F15">
            <w:pPr>
              <w:spacing w:after="0"/>
              <w:rPr>
                <w:rFonts w:ascii="Cabin" w:hAnsi="Cabin" w:cstheme="minorHAnsi"/>
                <w:b/>
              </w:rPr>
            </w:pPr>
            <w:r w:rsidRPr="007D2DB6">
              <w:rPr>
                <w:rFonts w:ascii="Cabin" w:hAnsi="Cabin" w:cstheme="minorHAnsi"/>
                <w:b/>
              </w:rPr>
              <w:t>The key documents available to support the planning process include:</w:t>
            </w:r>
          </w:p>
          <w:p w14:paraId="3B3CBEC6" w14:textId="15979E76" w:rsidR="00A43686" w:rsidRPr="007D2DB6" w:rsidRDefault="00A43686" w:rsidP="00B73F15">
            <w:pPr>
              <w:pStyle w:val="ListParagraph"/>
              <w:numPr>
                <w:ilvl w:val="0"/>
                <w:numId w:val="17"/>
              </w:numPr>
              <w:spacing w:after="0"/>
              <w:rPr>
                <w:rFonts w:ascii="Cabin" w:hAnsi="Cabin" w:cstheme="minorHAnsi"/>
                <w:b/>
              </w:rPr>
            </w:pPr>
            <w:r w:rsidRPr="007D2DB6">
              <w:rPr>
                <w:rFonts w:ascii="Cabin" w:hAnsi="Cabin" w:cstheme="minorHAnsi"/>
                <w:b/>
              </w:rPr>
              <w:t>A</w:t>
            </w:r>
            <w:r w:rsidR="00744747" w:rsidRPr="007D2DB6">
              <w:rPr>
                <w:rFonts w:ascii="Cabin" w:hAnsi="Cabin" w:cstheme="minorHAnsi"/>
                <w:b/>
              </w:rPr>
              <w:t xml:space="preserve"> revised DDG handbook including a</w:t>
            </w:r>
            <w:r w:rsidRPr="007D2DB6">
              <w:rPr>
                <w:rFonts w:ascii="Cabin" w:hAnsi="Cabin" w:cstheme="minorHAnsi"/>
                <w:b/>
              </w:rPr>
              <w:t>n introduction from Bishop Helen-Ann;</w:t>
            </w:r>
          </w:p>
          <w:p w14:paraId="246F9729" w14:textId="078ABF61" w:rsidR="00A43686" w:rsidRPr="007D2DB6" w:rsidRDefault="00A43686" w:rsidP="00B73F15">
            <w:pPr>
              <w:pStyle w:val="ListParagraph"/>
              <w:numPr>
                <w:ilvl w:val="0"/>
                <w:numId w:val="17"/>
              </w:numPr>
              <w:spacing w:after="0"/>
              <w:rPr>
                <w:rFonts w:ascii="Cabin" w:hAnsi="Cabin" w:cstheme="minorHAnsi"/>
                <w:b/>
              </w:rPr>
            </w:pPr>
            <w:r w:rsidRPr="007D2DB6">
              <w:rPr>
                <w:rFonts w:ascii="Cabin" w:hAnsi="Cabin" w:cstheme="minorHAnsi"/>
                <w:b/>
              </w:rPr>
              <w:t>This planning template to assist in the planning process;</w:t>
            </w:r>
          </w:p>
          <w:p w14:paraId="66639AEE" w14:textId="0E4C42E4" w:rsidR="00A43686" w:rsidRPr="007D2DB6" w:rsidRDefault="00A43686" w:rsidP="00744747">
            <w:pPr>
              <w:pStyle w:val="ListParagraph"/>
              <w:numPr>
                <w:ilvl w:val="0"/>
                <w:numId w:val="17"/>
              </w:numPr>
              <w:spacing w:after="0"/>
              <w:rPr>
                <w:rFonts w:ascii="Cabin" w:hAnsi="Cabin" w:cstheme="minorHAnsi"/>
                <w:b/>
              </w:rPr>
            </w:pPr>
            <w:r w:rsidRPr="007D2DB6">
              <w:rPr>
                <w:rFonts w:ascii="Cabin" w:hAnsi="Cabin" w:cstheme="minorHAnsi"/>
                <w:b/>
              </w:rPr>
              <w:t>Prayer resources;</w:t>
            </w:r>
          </w:p>
        </w:tc>
      </w:tr>
      <w:tr w:rsidR="00A43686" w:rsidRPr="007D2DB6" w14:paraId="75C12A80" w14:textId="77777777" w:rsidTr="007D2DB6">
        <w:trPr>
          <w:trHeight w:val="574"/>
        </w:trPr>
        <w:tc>
          <w:tcPr>
            <w:tcW w:w="2972" w:type="dxa"/>
            <w:shd w:val="clear" w:color="auto" w:fill="2B2E4F"/>
          </w:tcPr>
          <w:p w14:paraId="74ADF7DF" w14:textId="77777777" w:rsidR="00A43686" w:rsidRPr="007D2DB6" w:rsidRDefault="00A43686" w:rsidP="00B73F15">
            <w:pPr>
              <w:rPr>
                <w:rFonts w:ascii="Cabin" w:hAnsi="Cabin"/>
                <w:b/>
                <w:color w:val="FFFFFF" w:themeColor="background1"/>
                <w:sz w:val="24"/>
                <w:szCs w:val="24"/>
              </w:rPr>
            </w:pPr>
            <w:r w:rsidRPr="007D2DB6">
              <w:rPr>
                <w:rFonts w:ascii="Cabin" w:hAnsi="Cabin"/>
                <w:b/>
                <w:color w:val="FFFFFF" w:themeColor="background1"/>
                <w:sz w:val="24"/>
                <w:szCs w:val="24"/>
              </w:rPr>
              <w:lastRenderedPageBreak/>
              <w:t>Values &amp; Priorities</w:t>
            </w:r>
          </w:p>
        </w:tc>
        <w:tc>
          <w:tcPr>
            <w:tcW w:w="10976" w:type="dxa"/>
          </w:tcPr>
          <w:p w14:paraId="510B21CB" w14:textId="587A85CE" w:rsidR="00A43686" w:rsidRPr="007D2DB6" w:rsidRDefault="00A43686" w:rsidP="00B73F15">
            <w:pPr>
              <w:spacing w:after="0"/>
              <w:rPr>
                <w:rFonts w:ascii="Cabin" w:hAnsi="Cabin" w:cstheme="minorHAnsi"/>
                <w:b/>
              </w:rPr>
            </w:pPr>
            <w:r w:rsidRPr="007D2DB6">
              <w:rPr>
                <w:rFonts w:ascii="Cabin" w:hAnsi="Cabin" w:cstheme="minorHAnsi"/>
                <w:b/>
                <w:lang w:val="en-US"/>
              </w:rPr>
              <w:t>We are a</w:t>
            </w:r>
            <w:r w:rsidRPr="007D2DB6">
              <w:rPr>
                <w:rFonts w:ascii="Cabin" w:hAnsi="Cabin" w:cstheme="minorHAnsi"/>
                <w:b/>
                <w:bCs/>
                <w:lang w:val="en-US"/>
              </w:rPr>
              <w:t xml:space="preserve"> diocese living out </w:t>
            </w:r>
            <w:r w:rsidR="00744747" w:rsidRPr="007D2DB6">
              <w:rPr>
                <w:rFonts w:ascii="Cabin" w:hAnsi="Cabin" w:cstheme="minorHAnsi"/>
                <w:b/>
                <w:bCs/>
                <w:lang w:val="en-US"/>
              </w:rPr>
              <w:t xml:space="preserve">our </w:t>
            </w:r>
            <w:r w:rsidRPr="007D2DB6">
              <w:rPr>
                <w:rFonts w:ascii="Cabin" w:hAnsi="Cabin" w:cstheme="minorHAnsi"/>
                <w:b/>
                <w:bCs/>
                <w:lang w:val="en-US"/>
              </w:rPr>
              <w:t xml:space="preserve">identity as the missionary people of God: </w:t>
            </w:r>
            <w:r w:rsidR="008D073B" w:rsidRPr="007D2DB6">
              <w:rPr>
                <w:rFonts w:ascii="Cabin" w:hAnsi="Cabin" w:cstheme="minorHAnsi"/>
                <w:b/>
                <w:bCs/>
                <w:lang w:val="en-US"/>
              </w:rPr>
              <w:t xml:space="preserve">confidently </w:t>
            </w:r>
            <w:r w:rsidR="002E7105" w:rsidRPr="007D2DB6">
              <w:rPr>
                <w:rFonts w:ascii="Cabin" w:hAnsi="Cabin" w:cstheme="minorHAnsi"/>
                <w:b/>
                <w:bCs/>
                <w:lang w:val="en-US"/>
              </w:rPr>
              <w:t xml:space="preserve">turning outwards in mission and </w:t>
            </w:r>
            <w:r w:rsidR="00693ACD" w:rsidRPr="00693ACD">
              <w:rPr>
                <w:rFonts w:ascii="Cabin" w:hAnsi="Cabin" w:cstheme="minorHAnsi"/>
                <w:b/>
                <w:bCs/>
                <w:lang w:val="en-US"/>
              </w:rPr>
              <w:t>enabling more and different people to experience the love of God</w:t>
            </w:r>
            <w:r w:rsidR="002E7105" w:rsidRPr="007D2DB6">
              <w:rPr>
                <w:rFonts w:ascii="Cabin" w:hAnsi="Cabin" w:cstheme="minorHAnsi"/>
                <w:b/>
                <w:bCs/>
                <w:lang w:val="en-US"/>
              </w:rPr>
              <w:t>,</w:t>
            </w:r>
            <w:r w:rsidRPr="007D2DB6">
              <w:rPr>
                <w:rFonts w:ascii="Cabin" w:hAnsi="Cabin" w:cstheme="minorHAnsi"/>
                <w:b/>
                <w:bCs/>
                <w:lang w:val="en-US"/>
              </w:rPr>
              <w:t xml:space="preserve"> with three discerned values:</w:t>
            </w:r>
          </w:p>
          <w:p w14:paraId="7E19BF51" w14:textId="77777777" w:rsidR="00744747" w:rsidRPr="007D2DB6" w:rsidRDefault="00744747" w:rsidP="00744747">
            <w:pPr>
              <w:pStyle w:val="Body"/>
              <w:ind w:left="720"/>
              <w:rPr>
                <w:rFonts w:ascii="Cabin" w:eastAsia="Calibri" w:hAnsi="Cabin" w:cs="Calibri"/>
              </w:rPr>
            </w:pPr>
            <w:r w:rsidRPr="001B7346">
              <w:rPr>
                <w:rFonts w:ascii="Cabin" w:hAnsi="Cabin"/>
                <w:b/>
                <w:bCs/>
                <w:color w:val="F7B033"/>
              </w:rPr>
              <w:t>SEEKING</w:t>
            </w:r>
            <w:r w:rsidRPr="007D2DB6">
              <w:rPr>
                <w:rFonts w:ascii="Cabin" w:hAnsi="Cabin"/>
              </w:rPr>
              <w:t> - being </w:t>
            </w:r>
            <w:r w:rsidRPr="007D2DB6">
              <w:rPr>
                <w:rFonts w:ascii="Cabin" w:hAnsi="Cabin"/>
                <w:color w:val="000000" w:themeColor="text1"/>
                <w:lang w:val="nl-NL"/>
              </w:rPr>
              <w:t>open</w:t>
            </w:r>
            <w:r w:rsidRPr="007D2DB6">
              <w:rPr>
                <w:rFonts w:ascii="Cabin" w:hAnsi="Cabin"/>
              </w:rPr>
              <w:t> </w:t>
            </w:r>
            <w:r w:rsidRPr="007D2DB6">
              <w:rPr>
                <w:rFonts w:ascii="Cabin" w:hAnsi="Cabin"/>
                <w:lang w:val="pt-PT"/>
              </w:rPr>
              <w:t>to God</w:t>
            </w:r>
            <w:r w:rsidRPr="007D2DB6">
              <w:rPr>
                <w:rFonts w:ascii="Cabin" w:hAnsi="Cabin"/>
              </w:rPr>
              <w:t>’s love and guidance in all we do</w:t>
            </w:r>
          </w:p>
          <w:p w14:paraId="3CCD729F" w14:textId="77777777" w:rsidR="00744747" w:rsidRPr="007D2DB6" w:rsidRDefault="00744747" w:rsidP="00744747">
            <w:pPr>
              <w:pStyle w:val="Body"/>
              <w:ind w:left="720"/>
              <w:rPr>
                <w:rFonts w:ascii="Cabin" w:eastAsia="Calibri" w:hAnsi="Cabin" w:cs="Calibri"/>
              </w:rPr>
            </w:pPr>
            <w:r w:rsidRPr="001B7346">
              <w:rPr>
                <w:rFonts w:ascii="Cabin" w:hAnsi="Cabin"/>
                <w:b/>
                <w:bCs/>
                <w:color w:val="CF3391"/>
              </w:rPr>
              <w:t>SHARING</w:t>
            </w:r>
            <w:r w:rsidRPr="007D2DB6">
              <w:rPr>
                <w:rFonts w:ascii="Cabin" w:hAnsi="Cabin"/>
              </w:rPr>
              <w:t> – offering our gifts, stories and faith generously with others</w:t>
            </w:r>
          </w:p>
          <w:p w14:paraId="30B322B1" w14:textId="77777777" w:rsidR="00744747" w:rsidRPr="007D2DB6" w:rsidRDefault="00744747" w:rsidP="00744747">
            <w:pPr>
              <w:pStyle w:val="Body"/>
              <w:ind w:left="720"/>
              <w:rPr>
                <w:rFonts w:ascii="Cabin" w:eastAsia="Calibri" w:hAnsi="Cabin" w:cs="Calibri"/>
              </w:rPr>
            </w:pPr>
            <w:r w:rsidRPr="001B7346">
              <w:rPr>
                <w:rFonts w:ascii="Cabin" w:hAnsi="Cabin"/>
                <w:b/>
                <w:bCs/>
                <w:color w:val="4AB5FF"/>
              </w:rPr>
              <w:t>SENDING</w:t>
            </w:r>
            <w:r w:rsidRPr="001B7346">
              <w:rPr>
                <w:rFonts w:ascii="Cabin" w:hAnsi="Cabin"/>
                <w:color w:val="4AB5FF"/>
              </w:rPr>
              <w:t> </w:t>
            </w:r>
            <w:r w:rsidRPr="007D2DB6">
              <w:rPr>
                <w:rFonts w:ascii="Cabin" w:hAnsi="Cabin"/>
              </w:rPr>
              <w:t>– stepping out to serve and bless our communities with courage and hope</w:t>
            </w:r>
          </w:p>
          <w:p w14:paraId="6346AD7A" w14:textId="77777777" w:rsidR="00744747" w:rsidRPr="007D2DB6" w:rsidRDefault="00744747" w:rsidP="00744747">
            <w:pPr>
              <w:pStyle w:val="Body"/>
              <w:rPr>
                <w:rFonts w:ascii="Cabin" w:eastAsia="Calibri" w:hAnsi="Cabin" w:cs="Calibri"/>
              </w:rPr>
            </w:pPr>
          </w:p>
          <w:p w14:paraId="51503D96" w14:textId="4300ECE8" w:rsidR="00BC4CDE" w:rsidRPr="007D2DB6" w:rsidRDefault="00BC4CDE" w:rsidP="00BC4CDE">
            <w:pPr>
              <w:pStyle w:val="Default"/>
              <w:spacing w:after="120"/>
              <w:rPr>
                <w:rFonts w:ascii="Cabin" w:hAnsi="Cabin"/>
                <w:b/>
                <w:sz w:val="22"/>
                <w:szCs w:val="22"/>
              </w:rPr>
            </w:pPr>
            <w:r w:rsidRPr="007D2DB6">
              <w:rPr>
                <w:rFonts w:ascii="Cabin" w:hAnsi="Cabin"/>
                <w:b/>
                <w:sz w:val="22"/>
                <w:szCs w:val="22"/>
              </w:rPr>
              <w:t xml:space="preserve">The three </w:t>
            </w:r>
            <w:r w:rsidR="009415D0" w:rsidRPr="007D2DB6">
              <w:rPr>
                <w:rFonts w:ascii="Cabin" w:hAnsi="Cabin"/>
                <w:b/>
                <w:sz w:val="22"/>
                <w:szCs w:val="22"/>
              </w:rPr>
              <w:t>areas of ministry</w:t>
            </w:r>
            <w:r w:rsidRPr="007D2DB6">
              <w:rPr>
                <w:rFonts w:ascii="Cabin" w:hAnsi="Cabin"/>
                <w:b/>
                <w:sz w:val="22"/>
                <w:szCs w:val="22"/>
              </w:rPr>
              <w:t xml:space="preserve"> for which we are asking you to draw up a focussed plan are:</w:t>
            </w:r>
          </w:p>
          <w:p w14:paraId="4105485A" w14:textId="77777777" w:rsidR="00EC199B" w:rsidRPr="007D2DB6" w:rsidRDefault="00EC199B" w:rsidP="00EC199B">
            <w:pPr>
              <w:pStyle w:val="Default"/>
              <w:numPr>
                <w:ilvl w:val="0"/>
                <w:numId w:val="38"/>
              </w:numPr>
              <w:spacing w:after="120"/>
              <w:rPr>
                <w:rFonts w:ascii="Cabin" w:hAnsi="Cabin"/>
                <w:b/>
                <w:sz w:val="22"/>
                <w:szCs w:val="22"/>
              </w:rPr>
            </w:pPr>
            <w:r w:rsidRPr="007D2DB6">
              <w:rPr>
                <w:rFonts w:ascii="Cabin" w:hAnsi="Cabin"/>
                <w:b/>
                <w:sz w:val="22"/>
                <w:szCs w:val="22"/>
              </w:rPr>
              <w:t>New Worshipping Communities</w:t>
            </w:r>
          </w:p>
          <w:p w14:paraId="62FDA1A4" w14:textId="77777777" w:rsidR="00BC4CDE" w:rsidRPr="007D2DB6" w:rsidRDefault="00BC4CDE" w:rsidP="00425B1B">
            <w:pPr>
              <w:pStyle w:val="Default"/>
              <w:numPr>
                <w:ilvl w:val="0"/>
                <w:numId w:val="38"/>
              </w:numPr>
              <w:spacing w:after="120"/>
              <w:rPr>
                <w:rFonts w:ascii="Cabin" w:hAnsi="Cabin"/>
                <w:b/>
                <w:sz w:val="22"/>
                <w:szCs w:val="22"/>
              </w:rPr>
            </w:pPr>
            <w:r w:rsidRPr="007D2DB6">
              <w:rPr>
                <w:rFonts w:ascii="Cabin" w:hAnsi="Cabin"/>
                <w:b/>
                <w:sz w:val="22"/>
                <w:szCs w:val="22"/>
              </w:rPr>
              <w:t>Buildings for Mission</w:t>
            </w:r>
          </w:p>
          <w:p w14:paraId="78BD5574" w14:textId="231EAE0F" w:rsidR="00BC4CDE" w:rsidRPr="007D2DB6" w:rsidRDefault="00744747" w:rsidP="00425B1B">
            <w:pPr>
              <w:pStyle w:val="Default"/>
              <w:numPr>
                <w:ilvl w:val="0"/>
                <w:numId w:val="38"/>
              </w:numPr>
              <w:spacing w:after="120"/>
              <w:rPr>
                <w:rFonts w:ascii="Cabin" w:hAnsi="Cabin"/>
                <w:b/>
                <w:sz w:val="22"/>
                <w:szCs w:val="22"/>
              </w:rPr>
            </w:pPr>
            <w:r w:rsidRPr="007D2DB6">
              <w:rPr>
                <w:rFonts w:ascii="Cabin" w:hAnsi="Cabin"/>
                <w:b/>
                <w:sz w:val="22"/>
                <w:szCs w:val="22"/>
              </w:rPr>
              <w:t>Growing Closer to God</w:t>
            </w:r>
          </w:p>
          <w:p w14:paraId="69E13347" w14:textId="77777777" w:rsidR="009415D0" w:rsidRPr="007D2DB6" w:rsidRDefault="009415D0" w:rsidP="009415D0">
            <w:pPr>
              <w:jc w:val="both"/>
              <w:rPr>
                <w:rFonts w:ascii="Cabin" w:hAnsi="Cabin" w:cs="Calibri"/>
              </w:rPr>
            </w:pPr>
            <w:r w:rsidRPr="007D2DB6">
              <w:rPr>
                <w:rFonts w:ascii="Cabin" w:hAnsi="Cabin" w:cs="Calibri"/>
              </w:rPr>
              <w:t xml:space="preserve">We have chosen these areas of focus for several reasons: </w:t>
            </w:r>
          </w:p>
          <w:p w14:paraId="7F791AF5" w14:textId="46C37A88" w:rsidR="009415D0" w:rsidRPr="007D2DB6" w:rsidRDefault="009415D0" w:rsidP="009415D0">
            <w:pPr>
              <w:pStyle w:val="ListParagraph"/>
              <w:numPr>
                <w:ilvl w:val="0"/>
                <w:numId w:val="39"/>
              </w:numPr>
              <w:spacing w:after="0" w:line="240" w:lineRule="auto"/>
              <w:jc w:val="both"/>
              <w:rPr>
                <w:rFonts w:ascii="Cabin" w:hAnsi="Cabin" w:cs="Calibri"/>
              </w:rPr>
            </w:pPr>
            <w:r w:rsidRPr="007D2DB6">
              <w:rPr>
                <w:rFonts w:ascii="Cabin" w:hAnsi="Cabin" w:cs="Calibri"/>
              </w:rPr>
              <w:t xml:space="preserve">They are ones which will equip us to </w:t>
            </w:r>
            <w:r w:rsidR="008D073B" w:rsidRPr="007D2DB6">
              <w:rPr>
                <w:rFonts w:ascii="Cabin" w:hAnsi="Cabin" w:cs="Calibri"/>
              </w:rPr>
              <w:t xml:space="preserve">confidently </w:t>
            </w:r>
            <w:r w:rsidRPr="007D2DB6">
              <w:rPr>
                <w:rFonts w:ascii="Cabin" w:hAnsi="Cabin" w:cs="Calibri"/>
              </w:rPr>
              <w:t xml:space="preserve">face outwards in mission and </w:t>
            </w:r>
            <w:r w:rsidR="00FA64FF" w:rsidRPr="00B73F15">
              <w:rPr>
                <w:rFonts w:ascii="Cabin" w:hAnsi="Cabin" w:cs="Calibri"/>
              </w:rPr>
              <w:t>enab</w:t>
            </w:r>
            <w:r w:rsidR="00FA64FF">
              <w:rPr>
                <w:rFonts w:ascii="Cabin" w:hAnsi="Cabin" w:cs="Calibri"/>
              </w:rPr>
              <w:t>le</w:t>
            </w:r>
            <w:r w:rsidR="00B73F15" w:rsidRPr="00B73F15">
              <w:rPr>
                <w:rFonts w:ascii="Cabin" w:hAnsi="Cabin" w:cs="Calibri"/>
              </w:rPr>
              <w:t xml:space="preserve"> more and different people to experience the love of God</w:t>
            </w:r>
            <w:r w:rsidR="00FA64FF">
              <w:rPr>
                <w:rFonts w:ascii="Cabin" w:hAnsi="Cabin" w:cs="Calibri"/>
              </w:rPr>
              <w:t>.</w:t>
            </w:r>
          </w:p>
          <w:p w14:paraId="640C25FB" w14:textId="77777777" w:rsidR="009415D0" w:rsidRPr="007D2DB6" w:rsidRDefault="009415D0" w:rsidP="009415D0">
            <w:pPr>
              <w:pStyle w:val="ListParagraph"/>
              <w:numPr>
                <w:ilvl w:val="0"/>
                <w:numId w:val="39"/>
              </w:numPr>
              <w:spacing w:after="0" w:line="240" w:lineRule="auto"/>
              <w:jc w:val="both"/>
              <w:rPr>
                <w:rFonts w:ascii="Cabin" w:hAnsi="Cabin" w:cs="Calibri"/>
              </w:rPr>
            </w:pPr>
            <w:r w:rsidRPr="007D2DB6">
              <w:rPr>
                <w:rFonts w:ascii="Cabin" w:hAnsi="Cabin" w:cs="Calibri"/>
              </w:rPr>
              <w:t xml:space="preserve">They are areas of church life where deanery wide collaboration rather than lone parish working is likely to be fruitful. </w:t>
            </w:r>
          </w:p>
          <w:p w14:paraId="411A0D7D" w14:textId="76995DB1" w:rsidR="009415D0" w:rsidRPr="007D2DB6" w:rsidRDefault="009415D0" w:rsidP="009415D0">
            <w:pPr>
              <w:pStyle w:val="ListParagraph"/>
              <w:numPr>
                <w:ilvl w:val="0"/>
                <w:numId w:val="39"/>
              </w:numPr>
              <w:spacing w:after="0" w:line="240" w:lineRule="auto"/>
              <w:jc w:val="both"/>
              <w:rPr>
                <w:rFonts w:ascii="Cabin" w:hAnsi="Cabin" w:cs="Calibri"/>
              </w:rPr>
            </w:pPr>
            <w:r w:rsidRPr="007D2DB6">
              <w:rPr>
                <w:rFonts w:ascii="Cabin" w:hAnsi="Cabin" w:cs="Calibri"/>
              </w:rPr>
              <w:t xml:space="preserve">They respond to what we discern God to be doing </w:t>
            </w:r>
            <w:r w:rsidR="00744747" w:rsidRPr="007D2DB6">
              <w:rPr>
                <w:rFonts w:ascii="Cabin" w:hAnsi="Cabin" w:cs="Calibri"/>
              </w:rPr>
              <w:t>in bringing new people through our church doors enquiring about faith</w:t>
            </w:r>
            <w:r w:rsidRPr="007D2DB6">
              <w:rPr>
                <w:rFonts w:ascii="Cabin" w:hAnsi="Cabin" w:cs="Calibri"/>
              </w:rPr>
              <w:t>.</w:t>
            </w:r>
          </w:p>
          <w:p w14:paraId="558F4E71" w14:textId="43B0925E" w:rsidR="00BC4CDE" w:rsidRPr="00EC199B" w:rsidRDefault="009415D0" w:rsidP="00EC199B">
            <w:pPr>
              <w:pStyle w:val="ListParagraph"/>
              <w:numPr>
                <w:ilvl w:val="0"/>
                <w:numId w:val="39"/>
              </w:numPr>
              <w:spacing w:after="0" w:line="240" w:lineRule="auto"/>
              <w:jc w:val="both"/>
              <w:rPr>
                <w:rFonts w:ascii="Cabin" w:hAnsi="Cabin" w:cs="Calibri"/>
              </w:rPr>
            </w:pPr>
            <w:r w:rsidRPr="007D2DB6">
              <w:rPr>
                <w:rFonts w:ascii="Cabin" w:hAnsi="Cabin" w:cs="Calibri"/>
              </w:rPr>
              <w:t xml:space="preserve">Resource has been identified to assist deaneries with these developments. </w:t>
            </w:r>
          </w:p>
        </w:tc>
      </w:tr>
    </w:tbl>
    <w:tbl>
      <w:tblPr>
        <w:tblStyle w:val="TableGrid"/>
        <w:tblpPr w:leftFromText="180" w:rightFromText="180" w:vertAnchor="text" w:horzAnchor="margin" w:tblpY="30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2"/>
        <w:gridCol w:w="10976"/>
      </w:tblGrid>
      <w:tr w:rsidR="00EC199B" w:rsidRPr="007D2DB6" w14:paraId="588CA1DF" w14:textId="77777777" w:rsidTr="00EC199B">
        <w:trPr>
          <w:trHeight w:val="574"/>
        </w:trPr>
        <w:tc>
          <w:tcPr>
            <w:tcW w:w="2972" w:type="dxa"/>
            <w:shd w:val="clear" w:color="auto" w:fill="2B2E4F"/>
          </w:tcPr>
          <w:p w14:paraId="0A8C4E8D" w14:textId="77777777" w:rsidR="00EC199B" w:rsidRPr="007D2DB6" w:rsidRDefault="00EC199B" w:rsidP="00EC199B">
            <w:pPr>
              <w:rPr>
                <w:rFonts w:ascii="Cabin" w:hAnsi="Cabin"/>
                <w:b/>
                <w:color w:val="FFFFFF" w:themeColor="background1"/>
                <w:sz w:val="24"/>
                <w:szCs w:val="24"/>
              </w:rPr>
            </w:pPr>
            <w:r w:rsidRPr="007D2DB6">
              <w:rPr>
                <w:rFonts w:ascii="Cabin" w:hAnsi="Cabin"/>
                <w:b/>
                <w:color w:val="FFFFFF" w:themeColor="background1"/>
                <w:sz w:val="24"/>
                <w:szCs w:val="24"/>
              </w:rPr>
              <w:t>What to do next</w:t>
            </w:r>
          </w:p>
        </w:tc>
        <w:tc>
          <w:tcPr>
            <w:tcW w:w="10976" w:type="dxa"/>
            <w:tcBorders>
              <w:right w:val="single" w:sz="4" w:space="0" w:color="1F3864" w:themeColor="accent1" w:themeShade="80"/>
            </w:tcBorders>
          </w:tcPr>
          <w:p w14:paraId="43AE29CD" w14:textId="77777777" w:rsidR="00EC199B" w:rsidRPr="007D2DB6" w:rsidRDefault="00EC199B" w:rsidP="00EC199B">
            <w:pPr>
              <w:pStyle w:val="ListParagraph"/>
              <w:numPr>
                <w:ilvl w:val="0"/>
                <w:numId w:val="27"/>
              </w:numPr>
              <w:spacing w:after="0"/>
              <w:ind w:left="360"/>
              <w:rPr>
                <w:rFonts w:ascii="Cabin" w:hAnsi="Cabin" w:cstheme="minorHAnsi"/>
              </w:rPr>
            </w:pPr>
            <w:r w:rsidRPr="007D2DB6">
              <w:rPr>
                <w:rFonts w:ascii="Cabin" w:hAnsi="Cabin" w:cstheme="minorHAnsi"/>
              </w:rPr>
              <w:t>Read through this planning template and the other documents provided;</w:t>
            </w:r>
          </w:p>
          <w:p w14:paraId="0B866841" w14:textId="77777777" w:rsidR="00EC199B" w:rsidRPr="007D2DB6" w:rsidRDefault="00EC199B" w:rsidP="00EC199B">
            <w:pPr>
              <w:pStyle w:val="ListParagraph"/>
              <w:numPr>
                <w:ilvl w:val="0"/>
                <w:numId w:val="25"/>
              </w:numPr>
              <w:spacing w:after="0"/>
              <w:ind w:left="360"/>
              <w:rPr>
                <w:rFonts w:ascii="Cabin" w:hAnsi="Cabin" w:cstheme="minorHAnsi"/>
              </w:rPr>
            </w:pPr>
            <w:r w:rsidRPr="007D2DB6">
              <w:rPr>
                <w:rFonts w:ascii="Cabin" w:hAnsi="Cabin" w:cstheme="minorHAnsi"/>
              </w:rPr>
              <w:t>The starting point will then be the prayer resources which are to support and sustain throughout – please share these widely within your deanery;</w:t>
            </w:r>
          </w:p>
          <w:p w14:paraId="3E5A43BB" w14:textId="77777777" w:rsidR="00EC199B" w:rsidRPr="007D2DB6" w:rsidRDefault="00EC199B" w:rsidP="00EC199B">
            <w:pPr>
              <w:pStyle w:val="ListParagraph"/>
              <w:numPr>
                <w:ilvl w:val="0"/>
                <w:numId w:val="25"/>
              </w:numPr>
              <w:spacing w:after="0"/>
              <w:ind w:left="360"/>
              <w:rPr>
                <w:rFonts w:ascii="Cabin" w:hAnsi="Cabin" w:cstheme="minorHAnsi"/>
              </w:rPr>
            </w:pPr>
            <w:r w:rsidRPr="007D2DB6">
              <w:rPr>
                <w:rFonts w:ascii="Cabin" w:hAnsi="Cabin" w:cstheme="minorHAnsi"/>
              </w:rPr>
              <w:t xml:space="preserve">Familiarise yourselves with this Deanery Mission Planning template, and then as a DDG: </w:t>
            </w:r>
          </w:p>
          <w:p w14:paraId="27E526AA" w14:textId="77777777" w:rsidR="00EC199B" w:rsidRPr="007D2DB6" w:rsidRDefault="00EC199B" w:rsidP="00EC199B">
            <w:pPr>
              <w:pStyle w:val="ListParagraph"/>
              <w:numPr>
                <w:ilvl w:val="0"/>
                <w:numId w:val="25"/>
              </w:numPr>
              <w:spacing w:after="0"/>
              <w:ind w:left="360"/>
              <w:rPr>
                <w:rFonts w:ascii="Cabin" w:hAnsi="Cabin" w:cstheme="minorHAnsi"/>
              </w:rPr>
            </w:pPr>
            <w:r w:rsidRPr="007D2DB6">
              <w:rPr>
                <w:rFonts w:ascii="Cabin" w:hAnsi="Cabin" w:cstheme="minorHAnsi"/>
              </w:rPr>
              <w:t>Explore your deanery mission priorities with your Synod/Chapter/PCCs… to get wider input and to signal the overall initiative;</w:t>
            </w:r>
          </w:p>
          <w:p w14:paraId="1D091769" w14:textId="77777777" w:rsidR="00EC199B" w:rsidRPr="007D2DB6" w:rsidRDefault="00EC199B" w:rsidP="00EC199B">
            <w:pPr>
              <w:pStyle w:val="ListParagraph"/>
              <w:numPr>
                <w:ilvl w:val="0"/>
                <w:numId w:val="25"/>
              </w:numPr>
              <w:spacing w:after="0"/>
              <w:ind w:left="360"/>
              <w:rPr>
                <w:rFonts w:ascii="Cabin" w:hAnsi="Cabin" w:cstheme="minorHAnsi"/>
              </w:rPr>
            </w:pPr>
            <w:r w:rsidRPr="007D2DB6">
              <w:rPr>
                <w:rFonts w:ascii="Cabin" w:hAnsi="Cabin" w:cstheme="minorHAnsi"/>
              </w:rPr>
              <w:t>When you are ready, start to populate this document;</w:t>
            </w:r>
          </w:p>
          <w:p w14:paraId="00D3CDD9" w14:textId="77777777" w:rsidR="00EC199B" w:rsidRPr="007D2DB6" w:rsidRDefault="00EC199B" w:rsidP="00EC199B">
            <w:pPr>
              <w:pStyle w:val="ListParagraph"/>
              <w:numPr>
                <w:ilvl w:val="0"/>
                <w:numId w:val="25"/>
              </w:numPr>
              <w:spacing w:after="0"/>
              <w:ind w:left="360"/>
              <w:rPr>
                <w:rFonts w:ascii="Cabin" w:hAnsi="Cabin" w:cstheme="minorHAnsi"/>
              </w:rPr>
            </w:pPr>
            <w:r w:rsidRPr="007D2DB6">
              <w:rPr>
                <w:rFonts w:ascii="Cabin" w:hAnsi="Cabin" w:cstheme="minorHAnsi"/>
              </w:rPr>
              <w:t>The hope is that this will be a collaborative process – we are here to work with and support each other, so please do not hesitate to get in touch with your archdeacon and the Director or Mission and Ministry if you are unsure of what to do.</w:t>
            </w:r>
          </w:p>
        </w:tc>
      </w:tr>
    </w:tbl>
    <w:p w14:paraId="591E80B1" w14:textId="0C028C0A" w:rsidR="0089346C" w:rsidRPr="007D2DB6" w:rsidRDefault="0089346C">
      <w:pPr>
        <w:rPr>
          <w:rFonts w:ascii="Cabin" w:hAnsi="Cabin"/>
        </w:rPr>
      </w:pPr>
      <w:r w:rsidRPr="007D2DB6">
        <w:rPr>
          <w:rFonts w:ascii="Cabin" w:hAnsi="Cabin"/>
        </w:rPr>
        <w:br w:type="page"/>
      </w:r>
    </w:p>
    <w:tbl>
      <w:tblPr>
        <w:tblStyle w:val="TableGrid"/>
        <w:tblW w:w="14034" w:type="dxa"/>
        <w:tblInd w:w="-147" w:type="dxa"/>
        <w:tblLook w:val="04A0" w:firstRow="1" w:lastRow="0" w:firstColumn="1" w:lastColumn="0" w:noHBand="0" w:noVBand="1"/>
      </w:tblPr>
      <w:tblGrid>
        <w:gridCol w:w="2585"/>
        <w:gridCol w:w="6236"/>
        <w:gridCol w:w="5213"/>
      </w:tblGrid>
      <w:tr w:rsidR="00B84719" w:rsidRPr="007D2DB6" w14:paraId="723B6847" w14:textId="77777777" w:rsidTr="001B7346">
        <w:tc>
          <w:tcPr>
            <w:tcW w:w="14034" w:type="dxa"/>
            <w:gridSpan w:val="3"/>
            <w:shd w:val="clear" w:color="auto" w:fill="2B2E4F"/>
          </w:tcPr>
          <w:p w14:paraId="13A9C01A" w14:textId="1ECE2774" w:rsidR="00B84719" w:rsidRPr="007D2DB6" w:rsidRDefault="00C02445" w:rsidP="00EC199B">
            <w:pPr>
              <w:pStyle w:val="Heading1"/>
              <w:numPr>
                <w:ilvl w:val="0"/>
                <w:numId w:val="41"/>
              </w:numPr>
              <w:rPr>
                <w:b/>
              </w:rPr>
            </w:pPr>
            <w:bookmarkStart w:id="3" w:name="_Toc212627138"/>
            <w:r w:rsidRPr="007D2DB6">
              <w:rPr>
                <w:b/>
              </w:rPr>
              <w:lastRenderedPageBreak/>
              <w:t>SOME</w:t>
            </w:r>
            <w:r w:rsidR="00B84719" w:rsidRPr="007D2DB6">
              <w:rPr>
                <w:b/>
              </w:rPr>
              <w:t xml:space="preserve"> CONSIDERATIONS</w:t>
            </w:r>
            <w:bookmarkEnd w:id="3"/>
          </w:p>
        </w:tc>
      </w:tr>
      <w:tr w:rsidR="00D162D2" w:rsidRPr="007D2DB6" w14:paraId="34249BC7" w14:textId="77777777" w:rsidTr="001B7346">
        <w:trPr>
          <w:trHeight w:val="635"/>
        </w:trPr>
        <w:tc>
          <w:tcPr>
            <w:tcW w:w="2585" w:type="dxa"/>
            <w:shd w:val="clear" w:color="auto" w:fill="2B2E4F"/>
            <w:vAlign w:val="center"/>
          </w:tcPr>
          <w:p w14:paraId="6C1C6CE4" w14:textId="77777777" w:rsidR="00B84719" w:rsidRPr="007D2DB6" w:rsidRDefault="00B84719" w:rsidP="00B84719">
            <w:pPr>
              <w:jc w:val="center"/>
              <w:rPr>
                <w:rFonts w:ascii="Cabin" w:hAnsi="Cabin"/>
                <w:b/>
                <w:color w:val="FFFFFF" w:themeColor="background1"/>
                <w:sz w:val="28"/>
                <w:szCs w:val="28"/>
              </w:rPr>
            </w:pPr>
            <w:r w:rsidRPr="007D2DB6">
              <w:rPr>
                <w:rFonts w:ascii="Cabin" w:hAnsi="Cabin"/>
                <w:b/>
                <w:color w:val="FFFFFF" w:themeColor="background1"/>
                <w:sz w:val="28"/>
                <w:szCs w:val="28"/>
              </w:rPr>
              <w:t>Categories</w:t>
            </w:r>
          </w:p>
        </w:tc>
        <w:tc>
          <w:tcPr>
            <w:tcW w:w="6236" w:type="dxa"/>
            <w:shd w:val="clear" w:color="auto" w:fill="F7B033"/>
            <w:vAlign w:val="center"/>
          </w:tcPr>
          <w:p w14:paraId="198A65D6" w14:textId="77777777" w:rsidR="00B84719" w:rsidRPr="007D2DB6" w:rsidRDefault="00B84719" w:rsidP="00B84719">
            <w:pPr>
              <w:jc w:val="center"/>
              <w:rPr>
                <w:rFonts w:ascii="Cabin" w:hAnsi="Cabin"/>
                <w:b/>
                <w:color w:val="FFFFFF" w:themeColor="background1"/>
                <w:sz w:val="28"/>
                <w:szCs w:val="28"/>
              </w:rPr>
            </w:pPr>
            <w:r w:rsidRPr="007D2DB6">
              <w:rPr>
                <w:rFonts w:ascii="Cabin" w:hAnsi="Cabin"/>
                <w:b/>
                <w:color w:val="FFFFFF" w:themeColor="background1"/>
                <w:sz w:val="28"/>
                <w:szCs w:val="28"/>
              </w:rPr>
              <w:t>Starter Questions</w:t>
            </w:r>
          </w:p>
        </w:tc>
        <w:tc>
          <w:tcPr>
            <w:tcW w:w="5213" w:type="dxa"/>
            <w:shd w:val="clear" w:color="auto" w:fill="CF3391"/>
            <w:vAlign w:val="center"/>
          </w:tcPr>
          <w:p w14:paraId="6D7171B8" w14:textId="77777777" w:rsidR="00B84719" w:rsidRPr="007D2DB6" w:rsidRDefault="00B84719" w:rsidP="00B84719">
            <w:pPr>
              <w:jc w:val="center"/>
              <w:rPr>
                <w:rFonts w:ascii="Cabin" w:hAnsi="Cabin"/>
                <w:b/>
                <w:color w:val="FFFFFF" w:themeColor="background1"/>
                <w:sz w:val="28"/>
                <w:szCs w:val="28"/>
              </w:rPr>
            </w:pPr>
            <w:r w:rsidRPr="007D2DB6">
              <w:rPr>
                <w:rFonts w:ascii="Cabin" w:hAnsi="Cabin"/>
                <w:b/>
                <w:color w:val="FFFFFF" w:themeColor="background1"/>
                <w:sz w:val="28"/>
                <w:szCs w:val="28"/>
              </w:rPr>
              <w:t>Response</w:t>
            </w:r>
          </w:p>
        </w:tc>
      </w:tr>
      <w:tr w:rsidR="00D162D2" w:rsidRPr="007D2DB6" w14:paraId="2D42B0D2" w14:textId="77777777" w:rsidTr="001B7346">
        <w:tc>
          <w:tcPr>
            <w:tcW w:w="2585" w:type="dxa"/>
            <w:shd w:val="clear" w:color="auto" w:fill="2B2E4F"/>
          </w:tcPr>
          <w:p w14:paraId="7B78E58D" w14:textId="77777777" w:rsidR="00EB6BA0" w:rsidRPr="007D2DB6" w:rsidRDefault="00B84719" w:rsidP="00B84719">
            <w:pPr>
              <w:jc w:val="center"/>
              <w:rPr>
                <w:rFonts w:ascii="Cabin" w:hAnsi="Cabin"/>
                <w:b/>
                <w:color w:val="FFFFFF" w:themeColor="background1"/>
              </w:rPr>
            </w:pPr>
            <w:r w:rsidRPr="007D2DB6">
              <w:rPr>
                <w:rFonts w:ascii="Cabin" w:hAnsi="Cabin"/>
                <w:b/>
                <w:color w:val="FFFFFF" w:themeColor="background1"/>
              </w:rPr>
              <w:t>Lay Capacity</w:t>
            </w:r>
          </w:p>
          <w:p w14:paraId="680B3E44" w14:textId="77777777" w:rsidR="00B84719" w:rsidRPr="007D2DB6" w:rsidRDefault="00B84719" w:rsidP="00EB6BA0">
            <w:pPr>
              <w:jc w:val="center"/>
              <w:rPr>
                <w:rFonts w:ascii="Cabin" w:hAnsi="Cabin"/>
              </w:rPr>
            </w:pPr>
          </w:p>
        </w:tc>
        <w:tc>
          <w:tcPr>
            <w:tcW w:w="6236" w:type="dxa"/>
          </w:tcPr>
          <w:p w14:paraId="1260B436" w14:textId="77777777" w:rsidR="00B84719" w:rsidRPr="007D2DB6" w:rsidRDefault="00B84719" w:rsidP="00B84719">
            <w:pPr>
              <w:pStyle w:val="ListParagraph"/>
              <w:numPr>
                <w:ilvl w:val="0"/>
                <w:numId w:val="21"/>
              </w:numPr>
              <w:spacing w:after="0" w:line="240" w:lineRule="auto"/>
              <w:rPr>
                <w:rFonts w:ascii="Cabin" w:hAnsi="Cabin"/>
              </w:rPr>
            </w:pPr>
            <w:r w:rsidRPr="007D2DB6">
              <w:rPr>
                <w:rFonts w:ascii="Cabin" w:hAnsi="Cabin"/>
              </w:rPr>
              <w:t>Across the Deanery, how many Licensed Readers / Readers with PTO / Authorised Lay Ministers are there?</w:t>
            </w:r>
          </w:p>
          <w:p w14:paraId="22EE389C" w14:textId="77777777" w:rsidR="00B84719" w:rsidRPr="007D2DB6" w:rsidRDefault="00B84719" w:rsidP="00B84719">
            <w:pPr>
              <w:pStyle w:val="ListParagraph"/>
              <w:numPr>
                <w:ilvl w:val="0"/>
                <w:numId w:val="21"/>
              </w:numPr>
              <w:spacing w:after="0" w:line="240" w:lineRule="auto"/>
              <w:rPr>
                <w:rFonts w:ascii="Cabin" w:hAnsi="Cabin"/>
              </w:rPr>
            </w:pPr>
            <w:r w:rsidRPr="007D2DB6">
              <w:rPr>
                <w:rFonts w:ascii="Cabin" w:hAnsi="Cabin"/>
              </w:rPr>
              <w:t>How do you recognise and affirm the ministries of all the Laity?</w:t>
            </w:r>
          </w:p>
          <w:p w14:paraId="27FE8CF8" w14:textId="638C7606" w:rsidR="00B84719" w:rsidRPr="007D2DB6" w:rsidRDefault="00B84719" w:rsidP="003440AE">
            <w:pPr>
              <w:pStyle w:val="ListParagraph"/>
              <w:spacing w:after="0" w:line="240" w:lineRule="auto"/>
              <w:ind w:left="360"/>
              <w:rPr>
                <w:rFonts w:ascii="Cabin" w:hAnsi="Cabin"/>
              </w:rPr>
            </w:pPr>
          </w:p>
        </w:tc>
        <w:tc>
          <w:tcPr>
            <w:tcW w:w="5213" w:type="dxa"/>
          </w:tcPr>
          <w:p w14:paraId="6B72C6D4" w14:textId="143C5EB9" w:rsidR="006A7B0C" w:rsidRPr="007D2DB6" w:rsidRDefault="006A7B0C" w:rsidP="002E7105">
            <w:pPr>
              <w:rPr>
                <w:rFonts w:ascii="Cabin" w:hAnsi="Cabin"/>
              </w:rPr>
            </w:pPr>
          </w:p>
        </w:tc>
      </w:tr>
      <w:tr w:rsidR="00D162D2" w:rsidRPr="007D2DB6" w14:paraId="7172E715" w14:textId="77777777" w:rsidTr="001B7346">
        <w:tc>
          <w:tcPr>
            <w:tcW w:w="2585" w:type="dxa"/>
            <w:shd w:val="clear" w:color="auto" w:fill="2B2E4F"/>
          </w:tcPr>
          <w:p w14:paraId="7286413A" w14:textId="77777777" w:rsidR="00B84719" w:rsidRPr="007D2DB6" w:rsidRDefault="00B84719" w:rsidP="00B84719">
            <w:pPr>
              <w:jc w:val="center"/>
              <w:rPr>
                <w:rFonts w:ascii="Cabin" w:hAnsi="Cabin"/>
                <w:b/>
                <w:color w:val="FFFFFF" w:themeColor="background1"/>
              </w:rPr>
            </w:pPr>
            <w:r w:rsidRPr="007D2DB6">
              <w:rPr>
                <w:rFonts w:ascii="Cabin" w:hAnsi="Cabin"/>
                <w:b/>
                <w:color w:val="FFFFFF" w:themeColor="background1"/>
              </w:rPr>
              <w:t>Everyday Faith</w:t>
            </w:r>
          </w:p>
        </w:tc>
        <w:tc>
          <w:tcPr>
            <w:tcW w:w="6236" w:type="dxa"/>
          </w:tcPr>
          <w:p w14:paraId="23813F37" w14:textId="381D9FE9" w:rsidR="00B84719" w:rsidRPr="007D2DB6" w:rsidRDefault="00B84719" w:rsidP="00B84719">
            <w:pPr>
              <w:pStyle w:val="ListParagraph"/>
              <w:numPr>
                <w:ilvl w:val="0"/>
                <w:numId w:val="21"/>
              </w:numPr>
              <w:spacing w:after="0" w:line="240" w:lineRule="auto"/>
              <w:rPr>
                <w:rFonts w:ascii="Cabin" w:hAnsi="Cabin"/>
              </w:rPr>
            </w:pPr>
            <w:r w:rsidRPr="007D2DB6">
              <w:rPr>
                <w:rFonts w:ascii="Cabin" w:hAnsi="Cabin"/>
              </w:rPr>
              <w:t xml:space="preserve">Is there a focus in your Deanery on enabling and encouraging </w:t>
            </w:r>
            <w:r w:rsidR="003440AE" w:rsidRPr="007D2DB6">
              <w:rPr>
                <w:rFonts w:ascii="Cabin" w:hAnsi="Cabin"/>
              </w:rPr>
              <w:t>growing closer to God</w:t>
            </w:r>
            <w:r w:rsidRPr="007D2DB6">
              <w:rPr>
                <w:rFonts w:ascii="Cabin" w:hAnsi="Cabin"/>
              </w:rPr>
              <w:t xml:space="preserve"> from Monday to Saturday?</w:t>
            </w:r>
          </w:p>
          <w:p w14:paraId="3062DF3F" w14:textId="77777777" w:rsidR="00B84719" w:rsidRPr="007D2DB6" w:rsidRDefault="00B84719" w:rsidP="00B84719">
            <w:pPr>
              <w:pStyle w:val="ListParagraph"/>
              <w:numPr>
                <w:ilvl w:val="0"/>
                <w:numId w:val="21"/>
              </w:numPr>
              <w:spacing w:after="0" w:line="240" w:lineRule="auto"/>
              <w:rPr>
                <w:rFonts w:ascii="Cabin" w:hAnsi="Cabin"/>
              </w:rPr>
            </w:pPr>
            <w:r w:rsidRPr="007D2DB6">
              <w:rPr>
                <w:rFonts w:ascii="Cabin" w:hAnsi="Cabin"/>
              </w:rPr>
              <w:t>Are congregations encouraged to spend time talking to one another about their lives, experiences, jobs and skills outside church?</w:t>
            </w:r>
          </w:p>
          <w:p w14:paraId="5C1B4B8D" w14:textId="77777777" w:rsidR="00B84719" w:rsidRPr="007D2DB6" w:rsidRDefault="00B84719" w:rsidP="00B84719">
            <w:pPr>
              <w:pStyle w:val="ListParagraph"/>
              <w:numPr>
                <w:ilvl w:val="0"/>
                <w:numId w:val="21"/>
              </w:numPr>
              <w:spacing w:after="0" w:line="240" w:lineRule="auto"/>
              <w:rPr>
                <w:rFonts w:ascii="Cabin" w:hAnsi="Cabin"/>
              </w:rPr>
            </w:pPr>
            <w:r w:rsidRPr="007D2DB6">
              <w:rPr>
                <w:rFonts w:ascii="Cabin" w:hAnsi="Cabin"/>
              </w:rPr>
              <w:t>Are people ever invited to talk about their work and their faith as part of Sunday services?</w:t>
            </w:r>
          </w:p>
        </w:tc>
        <w:tc>
          <w:tcPr>
            <w:tcW w:w="5213" w:type="dxa"/>
          </w:tcPr>
          <w:p w14:paraId="1E2E4DFF" w14:textId="5B51FFEF" w:rsidR="006A7B0C" w:rsidRPr="007D2DB6" w:rsidRDefault="006A7B0C" w:rsidP="002E7105">
            <w:pPr>
              <w:rPr>
                <w:rFonts w:ascii="Cabin" w:hAnsi="Cabin"/>
              </w:rPr>
            </w:pPr>
          </w:p>
        </w:tc>
      </w:tr>
      <w:tr w:rsidR="00D162D2" w:rsidRPr="007D2DB6" w14:paraId="355444F9" w14:textId="77777777" w:rsidTr="001B7346">
        <w:tc>
          <w:tcPr>
            <w:tcW w:w="2585" w:type="dxa"/>
            <w:shd w:val="clear" w:color="auto" w:fill="2B2E4F"/>
          </w:tcPr>
          <w:p w14:paraId="6017FA5A" w14:textId="77777777" w:rsidR="00B84719" w:rsidRPr="007D2DB6" w:rsidRDefault="00B84719" w:rsidP="00B84719">
            <w:pPr>
              <w:jc w:val="center"/>
              <w:rPr>
                <w:rFonts w:ascii="Cabin" w:hAnsi="Cabin"/>
                <w:b/>
                <w:color w:val="FFFFFF" w:themeColor="background1"/>
              </w:rPr>
            </w:pPr>
            <w:r w:rsidRPr="007D2DB6">
              <w:rPr>
                <w:rFonts w:ascii="Cabin" w:hAnsi="Cabin"/>
                <w:b/>
                <w:color w:val="FFFFFF" w:themeColor="background1"/>
              </w:rPr>
              <w:t>Service Pattern</w:t>
            </w:r>
          </w:p>
        </w:tc>
        <w:tc>
          <w:tcPr>
            <w:tcW w:w="6236" w:type="dxa"/>
          </w:tcPr>
          <w:p w14:paraId="0A90CDCA" w14:textId="77777777" w:rsidR="00B84719" w:rsidRPr="007D2DB6" w:rsidRDefault="00B84719" w:rsidP="00B84719">
            <w:pPr>
              <w:pStyle w:val="ListParagraph"/>
              <w:numPr>
                <w:ilvl w:val="0"/>
                <w:numId w:val="21"/>
              </w:numPr>
              <w:spacing w:after="0" w:line="240" w:lineRule="auto"/>
              <w:rPr>
                <w:rFonts w:ascii="Cabin" w:hAnsi="Cabin"/>
              </w:rPr>
            </w:pPr>
            <w:r w:rsidRPr="007D2DB6">
              <w:rPr>
                <w:rFonts w:ascii="Cabin" w:hAnsi="Cabin"/>
              </w:rPr>
              <w:t>How many have more than one service on Sundays?</w:t>
            </w:r>
          </w:p>
          <w:p w14:paraId="703364D2" w14:textId="77777777" w:rsidR="00B84719" w:rsidRPr="007D2DB6" w:rsidRDefault="00B84719" w:rsidP="00B84719">
            <w:pPr>
              <w:pStyle w:val="ListParagraph"/>
              <w:numPr>
                <w:ilvl w:val="0"/>
                <w:numId w:val="21"/>
              </w:numPr>
              <w:spacing w:after="0" w:line="240" w:lineRule="auto"/>
              <w:rPr>
                <w:rFonts w:ascii="Cabin" w:hAnsi="Cabin"/>
              </w:rPr>
            </w:pPr>
            <w:r w:rsidRPr="007D2DB6">
              <w:rPr>
                <w:rFonts w:ascii="Cabin" w:hAnsi="Cabin"/>
              </w:rPr>
              <w:t>How many Sunday services are led by the Laity / Services of the Word / Café Church etc.?</w:t>
            </w:r>
          </w:p>
          <w:p w14:paraId="7EAFAD18" w14:textId="77777777" w:rsidR="00B84719" w:rsidRPr="007D2DB6" w:rsidRDefault="00B84719" w:rsidP="00B84719">
            <w:pPr>
              <w:pStyle w:val="ListParagraph"/>
              <w:numPr>
                <w:ilvl w:val="0"/>
                <w:numId w:val="21"/>
              </w:numPr>
              <w:spacing w:after="0" w:line="240" w:lineRule="auto"/>
              <w:rPr>
                <w:rFonts w:ascii="Cabin" w:hAnsi="Cabin"/>
              </w:rPr>
            </w:pPr>
            <w:r w:rsidRPr="007D2DB6">
              <w:rPr>
                <w:rFonts w:ascii="Cabin" w:hAnsi="Cabin"/>
              </w:rPr>
              <w:t>How many churches in the Deanery celebrate the Eucharist every Sunday?</w:t>
            </w:r>
          </w:p>
          <w:p w14:paraId="6435ED88" w14:textId="77777777" w:rsidR="00B84719" w:rsidRPr="007D2DB6" w:rsidRDefault="00B84719" w:rsidP="00B84719">
            <w:pPr>
              <w:pStyle w:val="ListParagraph"/>
              <w:numPr>
                <w:ilvl w:val="0"/>
                <w:numId w:val="21"/>
              </w:numPr>
              <w:spacing w:after="0" w:line="240" w:lineRule="auto"/>
              <w:rPr>
                <w:rFonts w:ascii="Cabin" w:hAnsi="Cabin"/>
              </w:rPr>
            </w:pPr>
            <w:r w:rsidRPr="007D2DB6">
              <w:rPr>
                <w:rFonts w:ascii="Cabin" w:hAnsi="Cabin"/>
              </w:rPr>
              <w:t>Are there ways churches might work together / swap ministers more often?</w:t>
            </w:r>
          </w:p>
          <w:p w14:paraId="349065A2" w14:textId="165EB86F" w:rsidR="003440AE" w:rsidRPr="007D2DB6" w:rsidRDefault="003440AE" w:rsidP="00B84719">
            <w:pPr>
              <w:pStyle w:val="ListParagraph"/>
              <w:numPr>
                <w:ilvl w:val="0"/>
                <w:numId w:val="21"/>
              </w:numPr>
              <w:spacing w:after="0" w:line="240" w:lineRule="auto"/>
              <w:rPr>
                <w:rFonts w:ascii="Cabin" w:hAnsi="Cabin"/>
              </w:rPr>
            </w:pPr>
            <w:r w:rsidRPr="007D2DB6">
              <w:rPr>
                <w:rFonts w:ascii="Cabin" w:hAnsi="Cabin"/>
              </w:rPr>
              <w:t>How might a richer ‘menu’ of worship be developed so we can better reach out to a greater diversity of people?</w:t>
            </w:r>
          </w:p>
        </w:tc>
        <w:tc>
          <w:tcPr>
            <w:tcW w:w="5213" w:type="dxa"/>
          </w:tcPr>
          <w:p w14:paraId="2297D1B1" w14:textId="3C6DDFE7" w:rsidR="00F341FB" w:rsidRPr="007D2DB6" w:rsidRDefault="00F341FB" w:rsidP="002E7105">
            <w:pPr>
              <w:rPr>
                <w:rFonts w:ascii="Cabin" w:hAnsi="Cabin"/>
              </w:rPr>
            </w:pPr>
          </w:p>
        </w:tc>
      </w:tr>
      <w:tr w:rsidR="00D162D2" w:rsidRPr="007D2DB6" w14:paraId="671BD019" w14:textId="77777777" w:rsidTr="001B7346">
        <w:tc>
          <w:tcPr>
            <w:tcW w:w="2585" w:type="dxa"/>
            <w:shd w:val="clear" w:color="auto" w:fill="2B2E4F"/>
          </w:tcPr>
          <w:p w14:paraId="7CE6DDD8" w14:textId="61C8C8B3" w:rsidR="00B84719" w:rsidRPr="007D2DB6" w:rsidRDefault="00B84719" w:rsidP="00B84719">
            <w:pPr>
              <w:jc w:val="center"/>
              <w:rPr>
                <w:rFonts w:ascii="Cabin" w:hAnsi="Cabin"/>
                <w:b/>
                <w:color w:val="FFFFFF" w:themeColor="background1"/>
              </w:rPr>
            </w:pPr>
            <w:r w:rsidRPr="007D2DB6">
              <w:rPr>
                <w:rFonts w:ascii="Cabin" w:hAnsi="Cabin"/>
                <w:b/>
                <w:color w:val="FFFFFF" w:themeColor="background1"/>
              </w:rPr>
              <w:t>Building Fit for Purpo</w:t>
            </w:r>
            <w:r w:rsidR="007D2DB6" w:rsidRPr="007D2DB6">
              <w:rPr>
                <w:rFonts w:ascii="Cabin" w:hAnsi="Cabin"/>
                <w:b/>
                <w:color w:val="FFFFFF" w:themeColor="background1"/>
              </w:rPr>
              <w:t>s</w:t>
            </w:r>
            <w:r w:rsidRPr="007D2DB6">
              <w:rPr>
                <w:rFonts w:ascii="Cabin" w:hAnsi="Cabin"/>
                <w:b/>
                <w:color w:val="FFFFFF" w:themeColor="background1"/>
              </w:rPr>
              <w:t>e</w:t>
            </w:r>
          </w:p>
        </w:tc>
        <w:tc>
          <w:tcPr>
            <w:tcW w:w="6236" w:type="dxa"/>
          </w:tcPr>
          <w:p w14:paraId="3FD99C0F" w14:textId="77777777" w:rsidR="00B84719" w:rsidRPr="007D2DB6" w:rsidRDefault="00B84719" w:rsidP="00B84719">
            <w:pPr>
              <w:pStyle w:val="ListParagraph"/>
              <w:numPr>
                <w:ilvl w:val="0"/>
                <w:numId w:val="20"/>
              </w:numPr>
              <w:spacing w:after="0" w:line="240" w:lineRule="auto"/>
              <w:rPr>
                <w:rFonts w:ascii="Cabin" w:hAnsi="Cabin"/>
              </w:rPr>
            </w:pPr>
            <w:r w:rsidRPr="007D2DB6">
              <w:rPr>
                <w:rFonts w:ascii="Cabin" w:hAnsi="Cabin"/>
              </w:rPr>
              <w:t>How often are church buildings (including halls etc.) used by the wider community?</w:t>
            </w:r>
          </w:p>
          <w:p w14:paraId="1A44B734" w14:textId="77777777" w:rsidR="00B84719" w:rsidRPr="007D2DB6" w:rsidRDefault="00B84719" w:rsidP="00B84719">
            <w:pPr>
              <w:pStyle w:val="ListParagraph"/>
              <w:numPr>
                <w:ilvl w:val="0"/>
                <w:numId w:val="20"/>
              </w:numPr>
              <w:spacing w:after="0" w:line="240" w:lineRule="auto"/>
              <w:rPr>
                <w:rFonts w:ascii="Cabin" w:hAnsi="Cabin"/>
              </w:rPr>
            </w:pPr>
            <w:r w:rsidRPr="007D2DB6">
              <w:rPr>
                <w:rFonts w:ascii="Cabin" w:hAnsi="Cabin"/>
              </w:rPr>
              <w:t>How are people welcomed into church buildings through the week?</w:t>
            </w:r>
          </w:p>
          <w:p w14:paraId="593511DE" w14:textId="77777777" w:rsidR="00B84719" w:rsidRPr="007D2DB6" w:rsidRDefault="00B84719" w:rsidP="00B84719">
            <w:pPr>
              <w:pStyle w:val="ListParagraph"/>
              <w:numPr>
                <w:ilvl w:val="0"/>
                <w:numId w:val="20"/>
              </w:numPr>
              <w:spacing w:after="0" w:line="240" w:lineRule="auto"/>
              <w:rPr>
                <w:rFonts w:ascii="Cabin" w:hAnsi="Cabin"/>
              </w:rPr>
            </w:pPr>
            <w:r w:rsidRPr="007D2DB6">
              <w:rPr>
                <w:rFonts w:ascii="Cabin" w:hAnsi="Cabin"/>
              </w:rPr>
              <w:t>Are there any community groups / charities / school parties using the church buildings?</w:t>
            </w:r>
          </w:p>
          <w:p w14:paraId="63FB5287" w14:textId="77777777" w:rsidR="00B84719" w:rsidRPr="007D2DB6" w:rsidRDefault="00B84719" w:rsidP="00B84719">
            <w:pPr>
              <w:pStyle w:val="ListParagraph"/>
              <w:numPr>
                <w:ilvl w:val="0"/>
                <w:numId w:val="20"/>
              </w:numPr>
              <w:spacing w:after="0" w:line="240" w:lineRule="auto"/>
              <w:rPr>
                <w:rFonts w:ascii="Cabin" w:hAnsi="Cabin"/>
              </w:rPr>
            </w:pPr>
            <w:r w:rsidRPr="007D2DB6">
              <w:rPr>
                <w:rFonts w:ascii="Cabin" w:hAnsi="Cabin"/>
              </w:rPr>
              <w:t>How many churches in the Deanery are open during the week?</w:t>
            </w:r>
          </w:p>
          <w:p w14:paraId="3B99FFED" w14:textId="77777777" w:rsidR="00B84719" w:rsidRPr="007D2DB6" w:rsidRDefault="00B84719" w:rsidP="00B84719">
            <w:pPr>
              <w:pStyle w:val="ListParagraph"/>
              <w:numPr>
                <w:ilvl w:val="0"/>
                <w:numId w:val="20"/>
              </w:numPr>
              <w:spacing w:after="0" w:line="240" w:lineRule="auto"/>
              <w:rPr>
                <w:rFonts w:ascii="Cabin" w:hAnsi="Cabin"/>
              </w:rPr>
            </w:pPr>
            <w:r w:rsidRPr="007D2DB6">
              <w:rPr>
                <w:rFonts w:ascii="Cabin" w:hAnsi="Cabin"/>
              </w:rPr>
              <w:t>How might buildings be improved to make them more welcoming?</w:t>
            </w:r>
          </w:p>
        </w:tc>
        <w:tc>
          <w:tcPr>
            <w:tcW w:w="5213" w:type="dxa"/>
          </w:tcPr>
          <w:p w14:paraId="1DFBFCBE" w14:textId="017861D7" w:rsidR="00D3749A" w:rsidRPr="007D2DB6" w:rsidRDefault="00D3749A" w:rsidP="002E7105">
            <w:pPr>
              <w:rPr>
                <w:rFonts w:ascii="Cabin" w:hAnsi="Cabin"/>
              </w:rPr>
            </w:pPr>
          </w:p>
        </w:tc>
      </w:tr>
      <w:tr w:rsidR="00D162D2" w:rsidRPr="007D2DB6" w14:paraId="2A581709" w14:textId="77777777" w:rsidTr="001B7346">
        <w:tc>
          <w:tcPr>
            <w:tcW w:w="2585" w:type="dxa"/>
            <w:shd w:val="clear" w:color="auto" w:fill="2B2E4F"/>
          </w:tcPr>
          <w:p w14:paraId="310B4F6F" w14:textId="77777777" w:rsidR="00B84719" w:rsidRPr="007D2DB6" w:rsidRDefault="00B84719" w:rsidP="00B84719">
            <w:pPr>
              <w:jc w:val="center"/>
              <w:rPr>
                <w:rFonts w:ascii="Cabin" w:hAnsi="Cabin"/>
                <w:b/>
                <w:color w:val="FFFFFF" w:themeColor="background1"/>
              </w:rPr>
            </w:pPr>
            <w:r w:rsidRPr="007D2DB6">
              <w:rPr>
                <w:rFonts w:ascii="Cabin" w:hAnsi="Cabin"/>
                <w:b/>
                <w:color w:val="FFFFFF" w:themeColor="background1"/>
              </w:rPr>
              <w:lastRenderedPageBreak/>
              <w:t>Public Facing and Civic Roles</w:t>
            </w:r>
          </w:p>
        </w:tc>
        <w:tc>
          <w:tcPr>
            <w:tcW w:w="6236" w:type="dxa"/>
          </w:tcPr>
          <w:p w14:paraId="19F334EF" w14:textId="77777777" w:rsidR="00B84719" w:rsidRPr="007D2DB6" w:rsidRDefault="00B84719" w:rsidP="00B84719">
            <w:pPr>
              <w:pStyle w:val="ListParagraph"/>
              <w:numPr>
                <w:ilvl w:val="0"/>
                <w:numId w:val="20"/>
              </w:numPr>
              <w:spacing w:after="0" w:line="240" w:lineRule="auto"/>
              <w:rPr>
                <w:rFonts w:ascii="Cabin" w:hAnsi="Cabin"/>
              </w:rPr>
            </w:pPr>
            <w:r w:rsidRPr="007D2DB6">
              <w:rPr>
                <w:rFonts w:ascii="Cabin" w:hAnsi="Cabin"/>
              </w:rPr>
              <w:t>Are there links across the Deanery with civic agencies and events?</w:t>
            </w:r>
          </w:p>
          <w:p w14:paraId="224285F9" w14:textId="77777777" w:rsidR="00B84719" w:rsidRPr="007D2DB6" w:rsidRDefault="00B84719" w:rsidP="00B84719">
            <w:pPr>
              <w:pStyle w:val="ListParagraph"/>
              <w:numPr>
                <w:ilvl w:val="0"/>
                <w:numId w:val="20"/>
              </w:numPr>
              <w:spacing w:after="0" w:line="240" w:lineRule="auto"/>
              <w:rPr>
                <w:rFonts w:ascii="Cabin" w:hAnsi="Cabin"/>
              </w:rPr>
            </w:pPr>
            <w:r w:rsidRPr="007D2DB6">
              <w:rPr>
                <w:rFonts w:ascii="Cabin" w:hAnsi="Cabin"/>
              </w:rPr>
              <w:t>How many ministers (ordained and lay) are charity trustees / school governors etc.)</w:t>
            </w:r>
          </w:p>
        </w:tc>
        <w:tc>
          <w:tcPr>
            <w:tcW w:w="5213" w:type="dxa"/>
          </w:tcPr>
          <w:p w14:paraId="6D1A706E" w14:textId="52F98D19" w:rsidR="0022494D" w:rsidRPr="007D2DB6" w:rsidRDefault="0022494D" w:rsidP="002E7105">
            <w:pPr>
              <w:jc w:val="both"/>
              <w:rPr>
                <w:rFonts w:ascii="Cabin" w:hAnsi="Cabin"/>
              </w:rPr>
            </w:pPr>
          </w:p>
        </w:tc>
      </w:tr>
      <w:tr w:rsidR="00D162D2" w:rsidRPr="007D2DB6" w14:paraId="45F5B383" w14:textId="77777777" w:rsidTr="001B7346">
        <w:tc>
          <w:tcPr>
            <w:tcW w:w="2585" w:type="dxa"/>
            <w:shd w:val="clear" w:color="auto" w:fill="2B2E4F"/>
          </w:tcPr>
          <w:p w14:paraId="10787D7A" w14:textId="77777777" w:rsidR="00B84719" w:rsidRPr="007D2DB6" w:rsidRDefault="00B84719" w:rsidP="00B84719">
            <w:pPr>
              <w:jc w:val="center"/>
              <w:rPr>
                <w:rFonts w:ascii="Cabin" w:hAnsi="Cabin"/>
                <w:b/>
                <w:color w:val="FFFFFF" w:themeColor="background1"/>
              </w:rPr>
            </w:pPr>
            <w:r w:rsidRPr="007D2DB6">
              <w:rPr>
                <w:rFonts w:ascii="Cabin" w:hAnsi="Cabin"/>
                <w:b/>
                <w:color w:val="FFFFFF" w:themeColor="background1"/>
              </w:rPr>
              <w:t>Open Churchyards</w:t>
            </w:r>
          </w:p>
        </w:tc>
        <w:tc>
          <w:tcPr>
            <w:tcW w:w="6236" w:type="dxa"/>
          </w:tcPr>
          <w:p w14:paraId="7972768D" w14:textId="77777777" w:rsidR="00B84719" w:rsidRPr="007D2DB6" w:rsidRDefault="00B84719" w:rsidP="00B84719">
            <w:pPr>
              <w:pStyle w:val="ListParagraph"/>
              <w:numPr>
                <w:ilvl w:val="0"/>
                <w:numId w:val="20"/>
              </w:numPr>
              <w:spacing w:after="0" w:line="240" w:lineRule="auto"/>
              <w:rPr>
                <w:rFonts w:ascii="Cabin" w:hAnsi="Cabin"/>
              </w:rPr>
            </w:pPr>
            <w:r w:rsidRPr="007D2DB6">
              <w:rPr>
                <w:rFonts w:ascii="Cabin" w:hAnsi="Cabin"/>
              </w:rPr>
              <w:t>How many parishes in the Deanery have churchyards that are open?</w:t>
            </w:r>
          </w:p>
          <w:p w14:paraId="373AF922" w14:textId="77777777" w:rsidR="00B84719" w:rsidRPr="007D2DB6" w:rsidRDefault="00B84719" w:rsidP="00B84719">
            <w:pPr>
              <w:pStyle w:val="ListParagraph"/>
              <w:numPr>
                <w:ilvl w:val="0"/>
                <w:numId w:val="20"/>
              </w:numPr>
              <w:spacing w:after="0" w:line="240" w:lineRule="auto"/>
              <w:rPr>
                <w:rFonts w:ascii="Cabin" w:hAnsi="Cabin"/>
              </w:rPr>
            </w:pPr>
            <w:r w:rsidRPr="007D2DB6">
              <w:rPr>
                <w:rFonts w:ascii="Cabin" w:hAnsi="Cabin"/>
              </w:rPr>
              <w:t>Are there missional opportunities around this?</w:t>
            </w:r>
          </w:p>
        </w:tc>
        <w:tc>
          <w:tcPr>
            <w:tcW w:w="5213" w:type="dxa"/>
          </w:tcPr>
          <w:p w14:paraId="6C745535" w14:textId="71FA3865" w:rsidR="0022494D" w:rsidRPr="007D2DB6" w:rsidRDefault="0022494D" w:rsidP="002E7105">
            <w:pPr>
              <w:jc w:val="both"/>
              <w:rPr>
                <w:rFonts w:ascii="Cabin" w:hAnsi="Cabin"/>
              </w:rPr>
            </w:pPr>
          </w:p>
        </w:tc>
      </w:tr>
      <w:tr w:rsidR="00D162D2" w:rsidRPr="007D2DB6" w14:paraId="05D8497C" w14:textId="77777777" w:rsidTr="001B7346">
        <w:trPr>
          <w:trHeight w:val="561"/>
        </w:trPr>
        <w:tc>
          <w:tcPr>
            <w:tcW w:w="2585" w:type="dxa"/>
            <w:shd w:val="clear" w:color="auto" w:fill="2B2E4F"/>
          </w:tcPr>
          <w:p w14:paraId="7DF479BC" w14:textId="77777777" w:rsidR="009A7CFB" w:rsidRPr="007D2DB6" w:rsidRDefault="009A7CFB" w:rsidP="009A7CFB">
            <w:pPr>
              <w:jc w:val="center"/>
              <w:rPr>
                <w:rFonts w:ascii="Cabin" w:hAnsi="Cabin"/>
                <w:b/>
                <w:color w:val="FFFFFF" w:themeColor="background1"/>
              </w:rPr>
            </w:pPr>
            <w:r w:rsidRPr="007D2DB6">
              <w:rPr>
                <w:rFonts w:ascii="Cabin" w:hAnsi="Cabin"/>
                <w:b/>
                <w:color w:val="FFFFFF" w:themeColor="background1"/>
              </w:rPr>
              <w:t>Heritage and Pilgrimage</w:t>
            </w:r>
          </w:p>
        </w:tc>
        <w:tc>
          <w:tcPr>
            <w:tcW w:w="6236" w:type="dxa"/>
          </w:tcPr>
          <w:p w14:paraId="26EF16A3" w14:textId="77777777" w:rsidR="009A7CFB" w:rsidRPr="007D2DB6" w:rsidRDefault="009A7CFB" w:rsidP="009A7CFB">
            <w:pPr>
              <w:pStyle w:val="ListParagraph"/>
              <w:numPr>
                <w:ilvl w:val="0"/>
                <w:numId w:val="20"/>
              </w:numPr>
              <w:spacing w:after="0" w:line="240" w:lineRule="auto"/>
              <w:rPr>
                <w:rFonts w:ascii="Cabin" w:hAnsi="Cabin"/>
              </w:rPr>
            </w:pPr>
            <w:r w:rsidRPr="007D2DB6">
              <w:rPr>
                <w:rFonts w:ascii="Cabin" w:hAnsi="Cabin"/>
              </w:rPr>
              <w:t>Where is there energy to support heritage and pilgrimage in the Deanery?</w:t>
            </w:r>
          </w:p>
          <w:p w14:paraId="3D443013" w14:textId="77777777" w:rsidR="009A7CFB" w:rsidRPr="007D2DB6" w:rsidRDefault="009A7CFB" w:rsidP="009A7CFB">
            <w:pPr>
              <w:pStyle w:val="ListParagraph"/>
              <w:numPr>
                <w:ilvl w:val="0"/>
                <w:numId w:val="20"/>
              </w:numPr>
              <w:spacing w:after="0" w:line="240" w:lineRule="auto"/>
              <w:rPr>
                <w:rFonts w:ascii="Cabin" w:hAnsi="Cabin"/>
              </w:rPr>
            </w:pPr>
            <w:r w:rsidRPr="007D2DB6">
              <w:rPr>
                <w:rFonts w:ascii="Cabin" w:hAnsi="Cabin"/>
              </w:rPr>
              <w:t>Is there information on church websites about heritage and pilgrimage?</w:t>
            </w:r>
          </w:p>
        </w:tc>
        <w:tc>
          <w:tcPr>
            <w:tcW w:w="5213" w:type="dxa"/>
          </w:tcPr>
          <w:p w14:paraId="7BF51FF7" w14:textId="774096D0" w:rsidR="00BC376A" w:rsidRPr="007D2DB6" w:rsidRDefault="00BC376A" w:rsidP="002E7105">
            <w:pPr>
              <w:pStyle w:val="ListParagraph"/>
              <w:ind w:left="360"/>
              <w:jc w:val="both"/>
              <w:rPr>
                <w:rFonts w:ascii="Cabin" w:hAnsi="Cabin"/>
              </w:rPr>
            </w:pPr>
          </w:p>
        </w:tc>
      </w:tr>
      <w:tr w:rsidR="00D162D2" w:rsidRPr="007D2DB6" w14:paraId="2454DE9B" w14:textId="77777777" w:rsidTr="001B7346">
        <w:tc>
          <w:tcPr>
            <w:tcW w:w="2585" w:type="dxa"/>
            <w:shd w:val="clear" w:color="auto" w:fill="2B2E4F"/>
          </w:tcPr>
          <w:p w14:paraId="5587CC2C" w14:textId="77777777" w:rsidR="009A7CFB" w:rsidRPr="007D2DB6" w:rsidRDefault="009A7CFB" w:rsidP="009A7CFB">
            <w:pPr>
              <w:jc w:val="center"/>
              <w:rPr>
                <w:rFonts w:ascii="Cabin" w:hAnsi="Cabin"/>
                <w:b/>
                <w:color w:val="FFFFFF" w:themeColor="background1"/>
              </w:rPr>
            </w:pPr>
            <w:r w:rsidRPr="007D2DB6">
              <w:rPr>
                <w:rFonts w:ascii="Cabin" w:hAnsi="Cabin"/>
                <w:b/>
                <w:color w:val="FFFFFF" w:themeColor="background1"/>
              </w:rPr>
              <w:t>Community Projects</w:t>
            </w:r>
          </w:p>
        </w:tc>
        <w:tc>
          <w:tcPr>
            <w:tcW w:w="6236" w:type="dxa"/>
          </w:tcPr>
          <w:p w14:paraId="55B0A1AE" w14:textId="77777777" w:rsidR="009A7CFB" w:rsidRPr="007D2DB6" w:rsidRDefault="009A7CFB" w:rsidP="009A7CFB">
            <w:pPr>
              <w:pStyle w:val="ListParagraph"/>
              <w:numPr>
                <w:ilvl w:val="0"/>
                <w:numId w:val="20"/>
              </w:numPr>
              <w:spacing w:after="0" w:line="240" w:lineRule="auto"/>
              <w:rPr>
                <w:rFonts w:ascii="Cabin" w:hAnsi="Cabin"/>
              </w:rPr>
            </w:pPr>
            <w:r w:rsidRPr="007D2DB6">
              <w:rPr>
                <w:rFonts w:ascii="Cabin" w:hAnsi="Cabin"/>
              </w:rPr>
              <w:t>Where is there energy for community projects in the Deanery?</w:t>
            </w:r>
          </w:p>
          <w:p w14:paraId="7437670D" w14:textId="77777777" w:rsidR="009A7CFB" w:rsidRPr="007D2DB6" w:rsidRDefault="009A7CFB" w:rsidP="009A7CFB">
            <w:pPr>
              <w:pStyle w:val="ListParagraph"/>
              <w:numPr>
                <w:ilvl w:val="0"/>
                <w:numId w:val="20"/>
              </w:numPr>
              <w:spacing w:after="0" w:line="240" w:lineRule="auto"/>
              <w:rPr>
                <w:rFonts w:ascii="Cabin" w:hAnsi="Cabin"/>
              </w:rPr>
            </w:pPr>
            <w:r w:rsidRPr="007D2DB6">
              <w:rPr>
                <w:rFonts w:ascii="Cabin" w:hAnsi="Cabin"/>
              </w:rPr>
              <w:t xml:space="preserve">How much partnership working is there across the Deanery between churches and other agencies / organisations (e.g. </w:t>
            </w:r>
          </w:p>
        </w:tc>
        <w:tc>
          <w:tcPr>
            <w:tcW w:w="5213" w:type="dxa"/>
          </w:tcPr>
          <w:p w14:paraId="0C794B92" w14:textId="415A4F10" w:rsidR="00DD2891" w:rsidRPr="007D2DB6" w:rsidRDefault="00DD2891" w:rsidP="002E7105">
            <w:pPr>
              <w:jc w:val="both"/>
              <w:rPr>
                <w:rFonts w:ascii="Cabin" w:hAnsi="Cabin"/>
              </w:rPr>
            </w:pPr>
          </w:p>
        </w:tc>
      </w:tr>
      <w:tr w:rsidR="00D162D2" w:rsidRPr="007D2DB6" w14:paraId="522B9C13" w14:textId="77777777" w:rsidTr="001B7346">
        <w:tc>
          <w:tcPr>
            <w:tcW w:w="2585" w:type="dxa"/>
            <w:shd w:val="clear" w:color="auto" w:fill="2B2E4F"/>
          </w:tcPr>
          <w:p w14:paraId="66ECAD7C" w14:textId="77777777" w:rsidR="009A7CFB" w:rsidRPr="007D2DB6" w:rsidRDefault="009A7CFB" w:rsidP="009A7CFB">
            <w:pPr>
              <w:jc w:val="center"/>
              <w:rPr>
                <w:rFonts w:ascii="Cabin" w:hAnsi="Cabin"/>
                <w:b/>
                <w:color w:val="FFFFFF" w:themeColor="background1"/>
              </w:rPr>
            </w:pPr>
            <w:r w:rsidRPr="007D2DB6">
              <w:rPr>
                <w:rFonts w:ascii="Cabin" w:hAnsi="Cabin"/>
                <w:b/>
                <w:color w:val="FFFFFF" w:themeColor="background1"/>
              </w:rPr>
              <w:t>Foodbanks</w:t>
            </w:r>
          </w:p>
        </w:tc>
        <w:tc>
          <w:tcPr>
            <w:tcW w:w="6236" w:type="dxa"/>
          </w:tcPr>
          <w:p w14:paraId="20C84B56" w14:textId="77777777" w:rsidR="009A7CFB" w:rsidRPr="007D2DB6" w:rsidRDefault="009A7CFB" w:rsidP="009A7CFB">
            <w:pPr>
              <w:pStyle w:val="ListParagraph"/>
              <w:numPr>
                <w:ilvl w:val="0"/>
                <w:numId w:val="20"/>
              </w:numPr>
              <w:spacing w:after="0" w:line="240" w:lineRule="auto"/>
              <w:rPr>
                <w:rFonts w:ascii="Cabin" w:hAnsi="Cabin"/>
              </w:rPr>
            </w:pPr>
            <w:r w:rsidRPr="007D2DB6">
              <w:rPr>
                <w:rFonts w:ascii="Cabin" w:hAnsi="Cabin"/>
              </w:rPr>
              <w:t>How many churches in the Deanery are working with foodbanks / fair share / warm hubs?</w:t>
            </w:r>
          </w:p>
        </w:tc>
        <w:tc>
          <w:tcPr>
            <w:tcW w:w="5213" w:type="dxa"/>
          </w:tcPr>
          <w:p w14:paraId="3EFEDB30" w14:textId="0D70FCE5" w:rsidR="009A7CFB" w:rsidRPr="007D2DB6" w:rsidRDefault="009A7CFB" w:rsidP="002E7105">
            <w:pPr>
              <w:rPr>
                <w:rFonts w:ascii="Cabin" w:hAnsi="Cabin"/>
              </w:rPr>
            </w:pPr>
          </w:p>
        </w:tc>
      </w:tr>
      <w:tr w:rsidR="00D162D2" w:rsidRPr="007D2DB6" w14:paraId="67901D29" w14:textId="77777777" w:rsidTr="001B7346">
        <w:tc>
          <w:tcPr>
            <w:tcW w:w="2585" w:type="dxa"/>
            <w:shd w:val="clear" w:color="auto" w:fill="2B2E4F"/>
          </w:tcPr>
          <w:p w14:paraId="5F8A06FF" w14:textId="5552E15F" w:rsidR="009A7CFB" w:rsidRPr="007D2DB6" w:rsidRDefault="009A7CFB" w:rsidP="001744E7">
            <w:pPr>
              <w:jc w:val="center"/>
              <w:rPr>
                <w:rFonts w:ascii="Cabin" w:hAnsi="Cabin"/>
                <w:b/>
                <w:color w:val="FFFFFF" w:themeColor="background1"/>
              </w:rPr>
            </w:pPr>
            <w:r w:rsidRPr="007D2DB6">
              <w:rPr>
                <w:rFonts w:ascii="Cabin" w:hAnsi="Cabin"/>
                <w:b/>
                <w:color w:val="FFFFFF" w:themeColor="background1"/>
              </w:rPr>
              <w:t xml:space="preserve">Visible Ministry in the Community </w:t>
            </w:r>
            <w:r w:rsidR="00E05254" w:rsidRPr="007D2DB6">
              <w:rPr>
                <w:rFonts w:ascii="Cabin" w:hAnsi="Cabin"/>
                <w:b/>
                <w:color w:val="FFFFFF" w:themeColor="background1"/>
              </w:rPr>
              <w:t xml:space="preserve">                            </w:t>
            </w:r>
            <w:proofErr w:type="gramStart"/>
            <w:r w:rsidR="00E05254" w:rsidRPr="007D2DB6">
              <w:rPr>
                <w:rFonts w:ascii="Cabin" w:hAnsi="Cabin"/>
                <w:b/>
                <w:color w:val="FFFFFF" w:themeColor="background1"/>
              </w:rPr>
              <w:t xml:space="preserve">   </w:t>
            </w:r>
            <w:r w:rsidRPr="007D2DB6">
              <w:rPr>
                <w:rFonts w:ascii="Cabin" w:hAnsi="Cabin"/>
                <w:b/>
                <w:color w:val="FFFFFF" w:themeColor="background1"/>
              </w:rPr>
              <w:t>(</w:t>
            </w:r>
            <w:proofErr w:type="gramEnd"/>
            <w:r w:rsidRPr="007D2DB6">
              <w:rPr>
                <w:rFonts w:ascii="Cabin" w:hAnsi="Cabin"/>
                <w:b/>
                <w:color w:val="FFFFFF" w:themeColor="background1"/>
              </w:rPr>
              <w:t xml:space="preserve">e.g. Street Pastors) </w:t>
            </w:r>
          </w:p>
        </w:tc>
        <w:tc>
          <w:tcPr>
            <w:tcW w:w="6236" w:type="dxa"/>
          </w:tcPr>
          <w:p w14:paraId="4D3B3BED" w14:textId="77777777" w:rsidR="009A7CFB" w:rsidRPr="007D2DB6" w:rsidRDefault="009A7CFB" w:rsidP="009A7CFB">
            <w:pPr>
              <w:pStyle w:val="ListParagraph"/>
              <w:numPr>
                <w:ilvl w:val="0"/>
                <w:numId w:val="20"/>
              </w:numPr>
              <w:spacing w:after="0" w:line="240" w:lineRule="auto"/>
              <w:rPr>
                <w:rFonts w:ascii="Cabin" w:hAnsi="Cabin"/>
              </w:rPr>
            </w:pPr>
            <w:r w:rsidRPr="007D2DB6">
              <w:rPr>
                <w:rFonts w:ascii="Cabin" w:hAnsi="Cabin"/>
              </w:rPr>
              <w:t>How often do communities see their clergy / lay ministers outside of the churches?</w:t>
            </w:r>
          </w:p>
          <w:p w14:paraId="7476E463" w14:textId="77777777" w:rsidR="009A7CFB" w:rsidRPr="007D2DB6" w:rsidRDefault="009A7CFB" w:rsidP="009A7CFB">
            <w:pPr>
              <w:pStyle w:val="ListParagraph"/>
              <w:numPr>
                <w:ilvl w:val="0"/>
                <w:numId w:val="20"/>
              </w:numPr>
              <w:spacing w:after="0" w:line="240" w:lineRule="auto"/>
              <w:rPr>
                <w:rFonts w:ascii="Cabin" w:hAnsi="Cabin"/>
              </w:rPr>
            </w:pPr>
            <w:r w:rsidRPr="007D2DB6">
              <w:rPr>
                <w:rFonts w:ascii="Cabin" w:hAnsi="Cabin"/>
              </w:rPr>
              <w:t>Do communities know how to contact ministers if they are not churchgoers on Sundays?</w:t>
            </w:r>
          </w:p>
        </w:tc>
        <w:tc>
          <w:tcPr>
            <w:tcW w:w="5213" w:type="dxa"/>
          </w:tcPr>
          <w:p w14:paraId="10249C62" w14:textId="32895D92" w:rsidR="00DD2891" w:rsidRPr="007D2DB6" w:rsidRDefault="00DD2891" w:rsidP="002E7105">
            <w:pPr>
              <w:pStyle w:val="ListParagraph"/>
              <w:ind w:left="360"/>
              <w:rPr>
                <w:rFonts w:ascii="Cabin" w:hAnsi="Cabin"/>
              </w:rPr>
            </w:pPr>
          </w:p>
        </w:tc>
      </w:tr>
      <w:tr w:rsidR="00D162D2" w:rsidRPr="007D2DB6" w14:paraId="7DC5DE3C" w14:textId="77777777" w:rsidTr="001B7346">
        <w:tc>
          <w:tcPr>
            <w:tcW w:w="2585" w:type="dxa"/>
            <w:shd w:val="clear" w:color="auto" w:fill="2B2E4F"/>
          </w:tcPr>
          <w:p w14:paraId="1EBBABA0" w14:textId="77777777" w:rsidR="009A7CFB" w:rsidRPr="007D2DB6" w:rsidRDefault="009A7CFB" w:rsidP="009A7CFB">
            <w:pPr>
              <w:jc w:val="center"/>
              <w:rPr>
                <w:rFonts w:ascii="Cabin" w:hAnsi="Cabin"/>
                <w:b/>
                <w:color w:val="FFFFFF" w:themeColor="background1"/>
              </w:rPr>
            </w:pPr>
            <w:r w:rsidRPr="007D2DB6">
              <w:rPr>
                <w:rFonts w:ascii="Cabin" w:hAnsi="Cabin"/>
                <w:b/>
                <w:color w:val="FFFFFF" w:themeColor="background1"/>
              </w:rPr>
              <w:t>Presence and Engagement</w:t>
            </w:r>
          </w:p>
        </w:tc>
        <w:tc>
          <w:tcPr>
            <w:tcW w:w="6236" w:type="dxa"/>
          </w:tcPr>
          <w:p w14:paraId="20B3EB06" w14:textId="77777777" w:rsidR="009A7CFB" w:rsidRPr="007D2DB6" w:rsidRDefault="009A7CFB" w:rsidP="009A7CFB">
            <w:pPr>
              <w:pStyle w:val="ListParagraph"/>
              <w:numPr>
                <w:ilvl w:val="0"/>
                <w:numId w:val="20"/>
              </w:numPr>
              <w:spacing w:after="0" w:line="240" w:lineRule="auto"/>
              <w:rPr>
                <w:rFonts w:ascii="Cabin" w:hAnsi="Cabin"/>
              </w:rPr>
            </w:pPr>
            <w:r w:rsidRPr="007D2DB6">
              <w:rPr>
                <w:rFonts w:ascii="Cabin" w:hAnsi="Cabin"/>
              </w:rPr>
              <w:t>How do communities view the churches in the Deanery?</w:t>
            </w:r>
          </w:p>
          <w:p w14:paraId="314C0D1D" w14:textId="77777777" w:rsidR="009A7CFB" w:rsidRPr="007D2DB6" w:rsidRDefault="009A7CFB" w:rsidP="009A7CFB">
            <w:pPr>
              <w:pStyle w:val="ListParagraph"/>
              <w:numPr>
                <w:ilvl w:val="0"/>
                <w:numId w:val="20"/>
              </w:numPr>
              <w:spacing w:after="0" w:line="240" w:lineRule="auto"/>
              <w:rPr>
                <w:rFonts w:ascii="Cabin" w:hAnsi="Cabin"/>
              </w:rPr>
            </w:pPr>
            <w:r w:rsidRPr="007D2DB6">
              <w:rPr>
                <w:rFonts w:ascii="Cabin" w:hAnsi="Cabin"/>
              </w:rPr>
              <w:t>How often are communities both invited into church and engaged in outward facing projects / mission?</w:t>
            </w:r>
          </w:p>
          <w:p w14:paraId="4D9FD366" w14:textId="77777777" w:rsidR="009A7CFB" w:rsidRPr="007D2DB6" w:rsidRDefault="009A7CFB" w:rsidP="009A7CFB">
            <w:pPr>
              <w:pStyle w:val="ListParagraph"/>
              <w:numPr>
                <w:ilvl w:val="0"/>
                <w:numId w:val="20"/>
              </w:numPr>
              <w:spacing w:after="0" w:line="240" w:lineRule="auto"/>
              <w:rPr>
                <w:rFonts w:ascii="Cabin" w:hAnsi="Cabin"/>
              </w:rPr>
            </w:pPr>
            <w:r w:rsidRPr="007D2DB6">
              <w:rPr>
                <w:rFonts w:ascii="Cabin" w:hAnsi="Cabin"/>
              </w:rPr>
              <w:t>Where is God at work outside the church buildings in the Deanery?</w:t>
            </w:r>
          </w:p>
        </w:tc>
        <w:tc>
          <w:tcPr>
            <w:tcW w:w="5213" w:type="dxa"/>
          </w:tcPr>
          <w:p w14:paraId="077DBCEF" w14:textId="0450BEA1" w:rsidR="004C49DC" w:rsidRPr="007D2DB6" w:rsidRDefault="004C49DC" w:rsidP="00E52C66">
            <w:pPr>
              <w:pStyle w:val="ListParagraph"/>
              <w:ind w:left="360"/>
              <w:rPr>
                <w:rFonts w:ascii="Cabin" w:hAnsi="Cabin"/>
              </w:rPr>
            </w:pPr>
          </w:p>
        </w:tc>
      </w:tr>
      <w:tr w:rsidR="0034145F" w:rsidRPr="007D2DB6" w14:paraId="1E9ED332" w14:textId="77777777" w:rsidTr="001B7346">
        <w:tc>
          <w:tcPr>
            <w:tcW w:w="2585" w:type="dxa"/>
            <w:shd w:val="clear" w:color="auto" w:fill="2B2E4F"/>
          </w:tcPr>
          <w:p w14:paraId="2AEB9397" w14:textId="77777777" w:rsidR="0034145F" w:rsidRPr="007D2DB6" w:rsidRDefault="0034145F" w:rsidP="009A7CFB">
            <w:pPr>
              <w:jc w:val="center"/>
              <w:rPr>
                <w:rFonts w:ascii="Cabin" w:hAnsi="Cabin"/>
                <w:b/>
                <w:color w:val="FFFFFF" w:themeColor="background1"/>
              </w:rPr>
            </w:pPr>
            <w:r w:rsidRPr="007D2DB6">
              <w:rPr>
                <w:rFonts w:ascii="Cabin" w:hAnsi="Cabin"/>
                <w:b/>
                <w:color w:val="FFFFFF" w:themeColor="background1"/>
              </w:rPr>
              <w:t>Other considerations</w:t>
            </w:r>
          </w:p>
        </w:tc>
        <w:tc>
          <w:tcPr>
            <w:tcW w:w="6236" w:type="dxa"/>
          </w:tcPr>
          <w:p w14:paraId="2A89E1FF" w14:textId="77777777" w:rsidR="0034145F" w:rsidRPr="007D2DB6" w:rsidRDefault="0034145F" w:rsidP="009A7CFB">
            <w:pPr>
              <w:pStyle w:val="ListParagraph"/>
              <w:numPr>
                <w:ilvl w:val="0"/>
                <w:numId w:val="20"/>
              </w:numPr>
              <w:spacing w:after="0" w:line="240" w:lineRule="auto"/>
              <w:rPr>
                <w:rFonts w:ascii="Cabin" w:hAnsi="Cabin"/>
              </w:rPr>
            </w:pPr>
            <w:r w:rsidRPr="007D2DB6">
              <w:rPr>
                <w:rFonts w:ascii="Cabin" w:hAnsi="Cabin"/>
              </w:rPr>
              <w:t>State any other considerations not covered by the categories above.</w:t>
            </w:r>
          </w:p>
        </w:tc>
        <w:tc>
          <w:tcPr>
            <w:tcW w:w="5213" w:type="dxa"/>
          </w:tcPr>
          <w:p w14:paraId="06AFBAD3" w14:textId="28ADD3BF" w:rsidR="0034145F" w:rsidRPr="007D2DB6" w:rsidRDefault="0034145F" w:rsidP="00E52C66">
            <w:pPr>
              <w:pStyle w:val="ListParagraph"/>
              <w:ind w:left="360"/>
              <w:rPr>
                <w:rFonts w:ascii="Cabin" w:hAnsi="Cabin"/>
              </w:rPr>
            </w:pPr>
          </w:p>
        </w:tc>
      </w:tr>
    </w:tbl>
    <w:p w14:paraId="4E18F4E3" w14:textId="77777777" w:rsidR="00EB6BA0" w:rsidRPr="007D2DB6" w:rsidRDefault="00EB6BA0" w:rsidP="009D66A6">
      <w:pPr>
        <w:rPr>
          <w:rFonts w:ascii="Cabin" w:hAnsi="Cabin"/>
          <w:b/>
          <w:color w:val="FFFFFF" w:themeColor="background1"/>
          <w:sz w:val="26"/>
          <w:szCs w:val="26"/>
        </w:rPr>
      </w:pPr>
    </w:p>
    <w:p w14:paraId="2E778C7F" w14:textId="77777777" w:rsidR="003B3BD6" w:rsidRPr="007D2DB6" w:rsidRDefault="003B3BD6">
      <w:pPr>
        <w:spacing w:after="160" w:line="259" w:lineRule="auto"/>
        <w:rPr>
          <w:rFonts w:ascii="Cabin" w:hAnsi="Cabin"/>
          <w:b/>
          <w:sz w:val="26"/>
          <w:szCs w:val="26"/>
        </w:rPr>
      </w:pPr>
      <w:r w:rsidRPr="007D2DB6">
        <w:rPr>
          <w:rFonts w:ascii="Cabin" w:hAnsi="Cabin"/>
          <w:b/>
          <w:sz w:val="26"/>
          <w:szCs w:val="26"/>
        </w:rPr>
        <w:br w:type="page"/>
      </w:r>
    </w:p>
    <w:tbl>
      <w:tblPr>
        <w:tblStyle w:val="TableGrid"/>
        <w:tblW w:w="14034" w:type="dxa"/>
        <w:tblInd w:w="-147" w:type="dxa"/>
        <w:tblLook w:val="04A0" w:firstRow="1" w:lastRow="0" w:firstColumn="1" w:lastColumn="0" w:noHBand="0" w:noVBand="1"/>
      </w:tblPr>
      <w:tblGrid>
        <w:gridCol w:w="2552"/>
        <w:gridCol w:w="11482"/>
      </w:tblGrid>
      <w:tr w:rsidR="00E1281B" w:rsidRPr="007D2DB6" w14:paraId="6077B33F" w14:textId="77777777" w:rsidTr="001B7346">
        <w:trPr>
          <w:trHeight w:val="624"/>
        </w:trPr>
        <w:tc>
          <w:tcPr>
            <w:tcW w:w="14034" w:type="dxa"/>
            <w:gridSpan w:val="2"/>
            <w:shd w:val="clear" w:color="auto" w:fill="2B2E4F"/>
          </w:tcPr>
          <w:p w14:paraId="3B55AA6C" w14:textId="7153468C" w:rsidR="00E1281B" w:rsidRPr="007D2DB6" w:rsidRDefault="00D6207E" w:rsidP="00EC199B">
            <w:pPr>
              <w:pStyle w:val="Heading1"/>
              <w:numPr>
                <w:ilvl w:val="0"/>
                <w:numId w:val="41"/>
              </w:numPr>
              <w:rPr>
                <w:b/>
              </w:rPr>
            </w:pPr>
            <w:bookmarkStart w:id="4" w:name="_Toc116561852"/>
            <w:bookmarkStart w:id="5" w:name="_Toc212627139"/>
            <w:r w:rsidRPr="007D2DB6">
              <w:rPr>
                <w:b/>
              </w:rPr>
              <w:lastRenderedPageBreak/>
              <w:t xml:space="preserve">THE </w:t>
            </w:r>
            <w:r w:rsidR="00E1281B" w:rsidRPr="007D2DB6">
              <w:rPr>
                <w:b/>
              </w:rPr>
              <w:t>DEANERY PLAN</w:t>
            </w:r>
            <w:bookmarkEnd w:id="4"/>
            <w:bookmarkEnd w:id="5"/>
          </w:p>
        </w:tc>
      </w:tr>
      <w:tr w:rsidR="00E1281B" w:rsidRPr="007D2DB6" w14:paraId="47E173FC" w14:textId="77777777" w:rsidTr="001744E7">
        <w:tc>
          <w:tcPr>
            <w:tcW w:w="2552" w:type="dxa"/>
            <w:shd w:val="clear" w:color="auto" w:fill="4AB5FF"/>
          </w:tcPr>
          <w:p w14:paraId="6B2452B3" w14:textId="77777777" w:rsidR="00E1281B" w:rsidRPr="007D2DB6" w:rsidRDefault="00E1281B" w:rsidP="00D6207E">
            <w:pPr>
              <w:pStyle w:val="Title"/>
              <w:rPr>
                <w:rFonts w:ascii="Cabin" w:hAnsi="Cabin"/>
                <w:b/>
                <w:sz w:val="36"/>
                <w:szCs w:val="36"/>
              </w:rPr>
            </w:pPr>
            <w:r w:rsidRPr="007D2DB6">
              <w:rPr>
                <w:rFonts w:ascii="Cabin" w:hAnsi="Cabin"/>
                <w:b/>
                <w:color w:val="FFFFFF" w:themeColor="background1"/>
                <w:sz w:val="36"/>
                <w:szCs w:val="36"/>
              </w:rPr>
              <w:t>Vision</w:t>
            </w:r>
          </w:p>
        </w:tc>
        <w:tc>
          <w:tcPr>
            <w:tcW w:w="11482" w:type="dxa"/>
            <w:shd w:val="clear" w:color="auto" w:fill="FFFFFF" w:themeFill="background1"/>
          </w:tcPr>
          <w:p w14:paraId="6B857C8F" w14:textId="2EEC84CE" w:rsidR="00E1281B" w:rsidRPr="007D2DB6" w:rsidRDefault="00E1281B" w:rsidP="00E05254">
            <w:pPr>
              <w:spacing w:after="0" w:line="240" w:lineRule="auto"/>
              <w:ind w:left="36"/>
              <w:rPr>
                <w:rFonts w:ascii="Cabin" w:hAnsi="Cabin"/>
              </w:rPr>
            </w:pPr>
            <w:r w:rsidRPr="007D2DB6">
              <w:rPr>
                <w:rFonts w:ascii="Cabin" w:hAnsi="Cabin"/>
              </w:rPr>
              <w:t>Across the deanery our vision is that we will…</w:t>
            </w:r>
            <w:r w:rsidR="00AA599F" w:rsidRPr="007D2DB6">
              <w:rPr>
                <w:rFonts w:ascii="Cabin" w:hAnsi="Cabin"/>
              </w:rPr>
              <w:t xml:space="preserve"> </w:t>
            </w:r>
          </w:p>
          <w:p w14:paraId="7E91172E" w14:textId="77777777" w:rsidR="00E1281B" w:rsidRPr="007D2DB6" w:rsidRDefault="00E1281B" w:rsidP="00E05254">
            <w:pPr>
              <w:spacing w:after="0" w:line="240" w:lineRule="auto"/>
              <w:ind w:left="36"/>
              <w:rPr>
                <w:rFonts w:ascii="Cabin" w:hAnsi="Cabin"/>
              </w:rPr>
            </w:pPr>
          </w:p>
          <w:p w14:paraId="3374DF47" w14:textId="77777777" w:rsidR="003440AE" w:rsidRPr="007D2DB6" w:rsidRDefault="003440AE" w:rsidP="00E05254">
            <w:pPr>
              <w:rPr>
                <w:rFonts w:ascii="Cabin" w:hAnsi="Cabin"/>
              </w:rPr>
            </w:pPr>
          </w:p>
          <w:p w14:paraId="1F3335F3" w14:textId="1B58A9C0" w:rsidR="00E1281B" w:rsidRPr="007D2DB6" w:rsidRDefault="00E1281B" w:rsidP="00E05254">
            <w:pPr>
              <w:rPr>
                <w:rFonts w:ascii="Cabin" w:hAnsi="Cabin"/>
              </w:rPr>
            </w:pPr>
            <w:r w:rsidRPr="007D2DB6">
              <w:rPr>
                <w:rFonts w:ascii="Cabin" w:hAnsi="Cabin"/>
              </w:rPr>
              <w:t xml:space="preserve">Based on our shared values of:  </w:t>
            </w:r>
          </w:p>
          <w:p w14:paraId="3E17F637" w14:textId="77777777" w:rsidR="005E719E" w:rsidRPr="007D2DB6" w:rsidRDefault="005E719E" w:rsidP="00AA599F">
            <w:pPr>
              <w:spacing w:after="0" w:line="240" w:lineRule="auto"/>
              <w:ind w:left="720"/>
              <w:rPr>
                <w:rFonts w:ascii="Cabin" w:eastAsia="Times New Roman" w:hAnsi="Cabin" w:cs="Arial"/>
                <w:lang w:eastAsia="en-GB"/>
              </w:rPr>
            </w:pPr>
          </w:p>
          <w:p w14:paraId="6FBACC2B" w14:textId="77777777" w:rsidR="005E719E" w:rsidRPr="007D2DB6" w:rsidRDefault="005E719E" w:rsidP="00203197">
            <w:pPr>
              <w:spacing w:after="0" w:line="240" w:lineRule="auto"/>
              <w:ind w:left="1140"/>
              <w:rPr>
                <w:rFonts w:ascii="Cabin" w:eastAsia="Times New Roman" w:hAnsi="Cabin" w:cs="Arial"/>
                <w:lang w:eastAsia="en-GB"/>
              </w:rPr>
            </w:pPr>
          </w:p>
          <w:p w14:paraId="25188C90" w14:textId="77777777" w:rsidR="005E719E" w:rsidRPr="007D2DB6" w:rsidRDefault="005E719E" w:rsidP="00AA599F">
            <w:pPr>
              <w:spacing w:after="0" w:line="240" w:lineRule="auto"/>
              <w:ind w:left="720"/>
              <w:rPr>
                <w:rFonts w:ascii="Cabin" w:eastAsia="Times New Roman" w:hAnsi="Cabin" w:cs="Arial"/>
                <w:lang w:eastAsia="en-GB"/>
              </w:rPr>
            </w:pPr>
          </w:p>
          <w:p w14:paraId="0AA97709" w14:textId="77777777" w:rsidR="00E1281B" w:rsidRPr="007D2DB6" w:rsidRDefault="00E1281B" w:rsidP="00E05254">
            <w:pPr>
              <w:spacing w:after="0" w:line="240" w:lineRule="auto"/>
              <w:ind w:left="36"/>
              <w:rPr>
                <w:rFonts w:ascii="Cabin" w:hAnsi="Cabin"/>
              </w:rPr>
            </w:pPr>
          </w:p>
          <w:p w14:paraId="224839E3" w14:textId="77777777" w:rsidR="00E1281B" w:rsidRPr="007D2DB6" w:rsidRDefault="00E1281B" w:rsidP="00E05254">
            <w:pPr>
              <w:spacing w:after="0" w:line="240" w:lineRule="auto"/>
              <w:ind w:left="36"/>
              <w:rPr>
                <w:rFonts w:ascii="Cabin" w:hAnsi="Cabin"/>
              </w:rPr>
            </w:pPr>
          </w:p>
        </w:tc>
      </w:tr>
    </w:tbl>
    <w:p w14:paraId="2F2B5F11" w14:textId="77777777" w:rsidR="00E1281B" w:rsidRPr="007D2DB6" w:rsidRDefault="00E1281B" w:rsidP="00E1281B">
      <w:pPr>
        <w:rPr>
          <w:rFonts w:ascii="Cabin" w:hAnsi="Cabin"/>
        </w:rPr>
      </w:pPr>
      <w:r w:rsidRPr="007D2DB6">
        <w:rPr>
          <w:rFonts w:ascii="Cabin" w:hAnsi="Cabin"/>
          <w:b/>
          <w:bCs/>
        </w:rPr>
        <w:br w:type="page"/>
      </w:r>
    </w:p>
    <w:tbl>
      <w:tblPr>
        <w:tblStyle w:val="TableGrid"/>
        <w:tblW w:w="13892" w:type="dxa"/>
        <w:tblInd w:w="-147" w:type="dxa"/>
        <w:tblLook w:val="04A0" w:firstRow="1" w:lastRow="0" w:firstColumn="1" w:lastColumn="0" w:noHBand="0" w:noVBand="1"/>
      </w:tblPr>
      <w:tblGrid>
        <w:gridCol w:w="2694"/>
        <w:gridCol w:w="3732"/>
        <w:gridCol w:w="3733"/>
        <w:gridCol w:w="3733"/>
      </w:tblGrid>
      <w:tr w:rsidR="00995EB5" w:rsidRPr="007D2DB6" w14:paraId="56AFB31D" w14:textId="77777777" w:rsidTr="001744E7">
        <w:tc>
          <w:tcPr>
            <w:tcW w:w="2694" w:type="dxa"/>
            <w:vMerge w:val="restart"/>
            <w:tcBorders>
              <w:top w:val="single" w:sz="4" w:space="0" w:color="auto"/>
              <w:bottom w:val="single" w:sz="4" w:space="0" w:color="auto"/>
            </w:tcBorders>
            <w:shd w:val="clear" w:color="auto" w:fill="2B2E4F"/>
          </w:tcPr>
          <w:p w14:paraId="2DEAE4D2" w14:textId="77777777" w:rsidR="00995EB5" w:rsidRPr="007D2DB6" w:rsidRDefault="00995EB5" w:rsidP="00896074">
            <w:pPr>
              <w:rPr>
                <w:rFonts w:ascii="Cabin" w:hAnsi="Cabin"/>
                <w:b/>
                <w:sz w:val="36"/>
                <w:szCs w:val="36"/>
              </w:rPr>
            </w:pPr>
            <w:r w:rsidRPr="007D2DB6">
              <w:rPr>
                <w:rFonts w:ascii="Cabin" w:hAnsi="Cabin"/>
                <w:b/>
                <w:sz w:val="36"/>
                <w:szCs w:val="36"/>
              </w:rPr>
              <w:lastRenderedPageBreak/>
              <w:t>Aims</w:t>
            </w:r>
          </w:p>
          <w:p w14:paraId="2759175E" w14:textId="77777777" w:rsidR="00995EB5" w:rsidRPr="007D2DB6" w:rsidRDefault="00995EB5" w:rsidP="00896074">
            <w:pPr>
              <w:rPr>
                <w:rFonts w:ascii="Cabin" w:hAnsi="Cabin"/>
                <w:b/>
              </w:rPr>
            </w:pPr>
            <w:r w:rsidRPr="007D2DB6">
              <w:rPr>
                <w:rFonts w:ascii="Cabin" w:hAnsi="Cabin"/>
                <w:b/>
              </w:rPr>
              <w:t xml:space="preserve">What </w:t>
            </w:r>
            <w:proofErr w:type="gramStart"/>
            <w:r w:rsidRPr="007D2DB6">
              <w:rPr>
                <w:rFonts w:ascii="Cabin" w:hAnsi="Cabin"/>
                <w:b/>
              </w:rPr>
              <w:t>are</w:t>
            </w:r>
            <w:proofErr w:type="gramEnd"/>
            <w:r w:rsidRPr="007D2DB6">
              <w:rPr>
                <w:rFonts w:ascii="Cabin" w:hAnsi="Cabin"/>
                <w:b/>
              </w:rPr>
              <w:t xml:space="preserve"> the deanery aims for each of the subject areas?</w:t>
            </w:r>
          </w:p>
        </w:tc>
        <w:tc>
          <w:tcPr>
            <w:tcW w:w="3732" w:type="dxa"/>
            <w:shd w:val="clear" w:color="auto" w:fill="F7B033"/>
          </w:tcPr>
          <w:p w14:paraId="1FE24B24" w14:textId="601AB3EE" w:rsidR="00995EB5" w:rsidRPr="007D2DB6" w:rsidRDefault="00995EB5" w:rsidP="001744E7">
            <w:pPr>
              <w:jc w:val="center"/>
              <w:rPr>
                <w:rFonts w:ascii="Cabin" w:eastAsia="Times New Roman" w:hAnsi="Cabin" w:cstheme="minorHAnsi"/>
                <w:b/>
                <w:color w:val="FFFFFF" w:themeColor="background1"/>
                <w:lang w:eastAsia="en-GB"/>
              </w:rPr>
            </w:pPr>
            <w:r w:rsidRPr="007D2DB6">
              <w:rPr>
                <w:rFonts w:ascii="Cabin" w:eastAsia="Times New Roman" w:hAnsi="Cabin" w:cstheme="minorHAnsi"/>
                <w:b/>
                <w:color w:val="FFFFFF" w:themeColor="background1"/>
                <w:lang w:eastAsia="en-GB"/>
              </w:rPr>
              <w:t>New Worshipping Communities</w:t>
            </w:r>
          </w:p>
        </w:tc>
        <w:tc>
          <w:tcPr>
            <w:tcW w:w="3733" w:type="dxa"/>
            <w:shd w:val="clear" w:color="auto" w:fill="CF3391"/>
          </w:tcPr>
          <w:p w14:paraId="47695D53" w14:textId="4D21E8A2" w:rsidR="00995EB5" w:rsidRPr="007D2DB6" w:rsidRDefault="00EC199B" w:rsidP="001744E7">
            <w:pPr>
              <w:jc w:val="center"/>
              <w:rPr>
                <w:rFonts w:ascii="Cabin" w:eastAsia="Times New Roman" w:hAnsi="Cabin" w:cstheme="minorHAnsi"/>
                <w:b/>
                <w:color w:val="FFFFFF" w:themeColor="background1"/>
                <w:lang w:eastAsia="en-GB"/>
              </w:rPr>
            </w:pPr>
            <w:r>
              <w:rPr>
                <w:rFonts w:ascii="Cabin" w:eastAsia="Times New Roman" w:hAnsi="Cabin" w:cstheme="minorHAnsi"/>
                <w:b/>
                <w:color w:val="FFFFFF" w:themeColor="background1"/>
                <w:lang w:eastAsia="en-GB"/>
              </w:rPr>
              <w:t>Buildings for Mission</w:t>
            </w:r>
          </w:p>
        </w:tc>
        <w:tc>
          <w:tcPr>
            <w:tcW w:w="3733" w:type="dxa"/>
            <w:shd w:val="clear" w:color="auto" w:fill="4AB5FF"/>
          </w:tcPr>
          <w:p w14:paraId="302E0A4D" w14:textId="2B46FB3F" w:rsidR="00995EB5" w:rsidRPr="007D2DB6" w:rsidRDefault="00EC199B" w:rsidP="001744E7">
            <w:pPr>
              <w:jc w:val="center"/>
              <w:rPr>
                <w:rFonts w:ascii="Cabin" w:eastAsia="Times New Roman" w:hAnsi="Cabin" w:cstheme="minorHAnsi"/>
                <w:b/>
                <w:color w:val="FFFFFF" w:themeColor="background1"/>
                <w:lang w:eastAsia="en-GB"/>
              </w:rPr>
            </w:pPr>
            <w:r>
              <w:rPr>
                <w:rFonts w:ascii="Cabin" w:eastAsia="Times New Roman" w:hAnsi="Cabin" w:cstheme="minorHAnsi"/>
                <w:b/>
                <w:bCs/>
                <w:color w:val="FFFFFF" w:themeColor="background1"/>
                <w:lang w:eastAsia="en-GB"/>
              </w:rPr>
              <w:t>Growing Closer to God</w:t>
            </w:r>
          </w:p>
        </w:tc>
      </w:tr>
      <w:tr w:rsidR="00995EB5" w:rsidRPr="007D2DB6" w14:paraId="3C2B873A" w14:textId="77777777" w:rsidTr="001744E7">
        <w:trPr>
          <w:trHeight w:val="85"/>
        </w:trPr>
        <w:tc>
          <w:tcPr>
            <w:tcW w:w="2694" w:type="dxa"/>
            <w:vMerge/>
            <w:tcBorders>
              <w:top w:val="single" w:sz="4" w:space="0" w:color="auto"/>
              <w:bottom w:val="single" w:sz="4" w:space="0" w:color="auto"/>
            </w:tcBorders>
            <w:shd w:val="clear" w:color="auto" w:fill="2B2E4F"/>
          </w:tcPr>
          <w:p w14:paraId="2D774B22" w14:textId="77777777" w:rsidR="00995EB5" w:rsidRPr="007D2DB6" w:rsidRDefault="00995EB5" w:rsidP="00896074">
            <w:pPr>
              <w:rPr>
                <w:rFonts w:ascii="Cabin" w:hAnsi="Cabin"/>
                <w:b/>
              </w:rPr>
            </w:pPr>
          </w:p>
        </w:tc>
        <w:tc>
          <w:tcPr>
            <w:tcW w:w="3732" w:type="dxa"/>
            <w:shd w:val="clear" w:color="auto" w:fill="FFFFFF" w:themeFill="background1"/>
          </w:tcPr>
          <w:p w14:paraId="548A2AE5" w14:textId="76123737" w:rsidR="00995EB5" w:rsidRPr="007D2DB6" w:rsidRDefault="00995EB5" w:rsidP="00896074">
            <w:pPr>
              <w:rPr>
                <w:rFonts w:ascii="Cabin" w:eastAsia="Times New Roman" w:hAnsi="Cabin" w:cstheme="minorHAnsi"/>
                <w:lang w:eastAsia="en-GB"/>
              </w:rPr>
            </w:pPr>
          </w:p>
        </w:tc>
        <w:tc>
          <w:tcPr>
            <w:tcW w:w="3733" w:type="dxa"/>
            <w:shd w:val="clear" w:color="auto" w:fill="FFFFFF" w:themeFill="background1"/>
          </w:tcPr>
          <w:p w14:paraId="539C8156" w14:textId="33DD27BA" w:rsidR="00995EB5" w:rsidRPr="007D2DB6" w:rsidRDefault="00995EB5" w:rsidP="00896074">
            <w:pPr>
              <w:rPr>
                <w:rFonts w:ascii="Cabin" w:eastAsia="Times New Roman" w:hAnsi="Cabin" w:cstheme="minorHAnsi"/>
                <w:lang w:eastAsia="en-GB"/>
              </w:rPr>
            </w:pPr>
          </w:p>
        </w:tc>
        <w:tc>
          <w:tcPr>
            <w:tcW w:w="3733" w:type="dxa"/>
            <w:shd w:val="clear" w:color="auto" w:fill="FFFFFF" w:themeFill="background1"/>
          </w:tcPr>
          <w:p w14:paraId="361A9A88" w14:textId="4649D007" w:rsidR="00995EB5" w:rsidRPr="007D2DB6" w:rsidRDefault="00995EB5" w:rsidP="00896074">
            <w:pPr>
              <w:rPr>
                <w:rFonts w:ascii="Cabin" w:eastAsia="Times New Roman" w:hAnsi="Cabin" w:cstheme="minorHAnsi"/>
                <w:lang w:eastAsia="en-GB"/>
              </w:rPr>
            </w:pPr>
          </w:p>
        </w:tc>
      </w:tr>
      <w:tr w:rsidR="00995EB5" w:rsidRPr="007D2DB6" w14:paraId="387A827D" w14:textId="77777777" w:rsidTr="001744E7">
        <w:trPr>
          <w:trHeight w:val="286"/>
        </w:trPr>
        <w:tc>
          <w:tcPr>
            <w:tcW w:w="2694" w:type="dxa"/>
            <w:vMerge/>
            <w:tcBorders>
              <w:top w:val="single" w:sz="4" w:space="0" w:color="auto"/>
              <w:bottom w:val="single" w:sz="4" w:space="0" w:color="auto"/>
            </w:tcBorders>
            <w:shd w:val="clear" w:color="auto" w:fill="2B2E4F"/>
          </w:tcPr>
          <w:p w14:paraId="6CEF990E" w14:textId="77777777" w:rsidR="00995EB5" w:rsidRPr="007D2DB6" w:rsidRDefault="00995EB5" w:rsidP="00896074">
            <w:pPr>
              <w:rPr>
                <w:rFonts w:ascii="Cabin" w:hAnsi="Cabin"/>
                <w:b/>
              </w:rPr>
            </w:pPr>
          </w:p>
        </w:tc>
        <w:tc>
          <w:tcPr>
            <w:tcW w:w="3732" w:type="dxa"/>
            <w:shd w:val="clear" w:color="auto" w:fill="FFFFFF" w:themeFill="background1"/>
          </w:tcPr>
          <w:p w14:paraId="3ECF97E3" w14:textId="2F386FA9" w:rsidR="00995EB5" w:rsidRPr="007D2DB6" w:rsidRDefault="00995EB5" w:rsidP="00896074">
            <w:pPr>
              <w:rPr>
                <w:rFonts w:ascii="Cabin" w:eastAsia="Times New Roman" w:hAnsi="Cabin" w:cstheme="minorHAnsi"/>
                <w:lang w:eastAsia="en-GB"/>
              </w:rPr>
            </w:pPr>
          </w:p>
        </w:tc>
        <w:tc>
          <w:tcPr>
            <w:tcW w:w="3733" w:type="dxa"/>
            <w:shd w:val="clear" w:color="auto" w:fill="FFFFFF" w:themeFill="background1"/>
          </w:tcPr>
          <w:p w14:paraId="3D02A539" w14:textId="4C49330E" w:rsidR="00995EB5" w:rsidRPr="007D2DB6" w:rsidRDefault="00995EB5" w:rsidP="00896074">
            <w:pPr>
              <w:rPr>
                <w:rFonts w:ascii="Cabin" w:eastAsia="Times New Roman" w:hAnsi="Cabin" w:cstheme="minorHAnsi"/>
                <w:lang w:eastAsia="en-GB"/>
              </w:rPr>
            </w:pPr>
          </w:p>
        </w:tc>
        <w:tc>
          <w:tcPr>
            <w:tcW w:w="3733" w:type="dxa"/>
            <w:shd w:val="clear" w:color="auto" w:fill="FFFFFF" w:themeFill="background1"/>
          </w:tcPr>
          <w:p w14:paraId="298959AB" w14:textId="18BE84FF" w:rsidR="00995EB5" w:rsidRPr="007D2DB6" w:rsidRDefault="00995EB5" w:rsidP="00896074">
            <w:pPr>
              <w:rPr>
                <w:rFonts w:ascii="Cabin" w:eastAsia="Times New Roman" w:hAnsi="Cabin" w:cstheme="minorHAnsi"/>
                <w:lang w:eastAsia="en-GB"/>
              </w:rPr>
            </w:pPr>
          </w:p>
        </w:tc>
      </w:tr>
      <w:tr w:rsidR="00995EB5" w:rsidRPr="007D2DB6" w14:paraId="0D592457" w14:textId="77777777" w:rsidTr="001744E7">
        <w:trPr>
          <w:trHeight w:val="153"/>
        </w:trPr>
        <w:tc>
          <w:tcPr>
            <w:tcW w:w="2694" w:type="dxa"/>
            <w:vMerge/>
            <w:tcBorders>
              <w:top w:val="single" w:sz="4" w:space="0" w:color="auto"/>
              <w:bottom w:val="single" w:sz="4" w:space="0" w:color="auto"/>
            </w:tcBorders>
            <w:shd w:val="clear" w:color="auto" w:fill="2B2E4F"/>
          </w:tcPr>
          <w:p w14:paraId="4EECBF4A" w14:textId="77777777" w:rsidR="00995EB5" w:rsidRPr="007D2DB6" w:rsidRDefault="00995EB5" w:rsidP="00896074">
            <w:pPr>
              <w:rPr>
                <w:rFonts w:ascii="Cabin" w:hAnsi="Cabin"/>
                <w:b/>
              </w:rPr>
            </w:pPr>
          </w:p>
        </w:tc>
        <w:tc>
          <w:tcPr>
            <w:tcW w:w="3732" w:type="dxa"/>
            <w:shd w:val="clear" w:color="auto" w:fill="FFFFFF" w:themeFill="background1"/>
          </w:tcPr>
          <w:p w14:paraId="6B735777" w14:textId="23207C7D" w:rsidR="00995EB5" w:rsidRPr="007D2DB6" w:rsidRDefault="00995EB5" w:rsidP="00896074">
            <w:pPr>
              <w:rPr>
                <w:rFonts w:ascii="Cabin" w:hAnsi="Cabin" w:cstheme="minorHAnsi"/>
              </w:rPr>
            </w:pPr>
          </w:p>
        </w:tc>
        <w:tc>
          <w:tcPr>
            <w:tcW w:w="3733" w:type="dxa"/>
            <w:shd w:val="clear" w:color="auto" w:fill="FFFFFF" w:themeFill="background1"/>
          </w:tcPr>
          <w:p w14:paraId="42EF6B6A" w14:textId="1D868280" w:rsidR="00995EB5" w:rsidRPr="007D2DB6" w:rsidRDefault="00995EB5" w:rsidP="00896074">
            <w:pPr>
              <w:rPr>
                <w:rFonts w:ascii="Cabin" w:hAnsi="Cabin" w:cstheme="minorHAnsi"/>
              </w:rPr>
            </w:pPr>
          </w:p>
        </w:tc>
        <w:tc>
          <w:tcPr>
            <w:tcW w:w="3733" w:type="dxa"/>
            <w:shd w:val="clear" w:color="auto" w:fill="FFFFFF" w:themeFill="background1"/>
          </w:tcPr>
          <w:p w14:paraId="75F88CA8" w14:textId="6000E60E" w:rsidR="00995EB5" w:rsidRPr="007D2DB6" w:rsidRDefault="00995EB5" w:rsidP="00896074">
            <w:pPr>
              <w:rPr>
                <w:rFonts w:ascii="Cabin" w:hAnsi="Cabin" w:cstheme="minorHAnsi"/>
              </w:rPr>
            </w:pPr>
          </w:p>
        </w:tc>
      </w:tr>
    </w:tbl>
    <w:p w14:paraId="748462B4" w14:textId="3EB16EC9" w:rsidR="004F751C" w:rsidRPr="00574EB1" w:rsidRDefault="004F751C" w:rsidP="004F751C">
      <w:pPr>
        <w:rPr>
          <w:rFonts w:ascii="Cabin" w:hAnsi="Cabin"/>
          <w:b/>
        </w:rPr>
      </w:pPr>
      <w:r w:rsidRPr="007D2DB6">
        <w:rPr>
          <w:rFonts w:ascii="Cabin" w:hAnsi="Cabin"/>
          <w:b/>
          <w:bCs/>
          <w:color w:val="7030A0"/>
        </w:rPr>
        <w:br w:type="page"/>
      </w:r>
    </w:p>
    <w:tbl>
      <w:tblPr>
        <w:tblStyle w:val="TableGrid"/>
        <w:tblW w:w="13892" w:type="dxa"/>
        <w:tblInd w:w="-147" w:type="dxa"/>
        <w:tblLook w:val="04A0" w:firstRow="1" w:lastRow="0" w:firstColumn="1" w:lastColumn="0" w:noHBand="0" w:noVBand="1"/>
      </w:tblPr>
      <w:tblGrid>
        <w:gridCol w:w="2552"/>
        <w:gridCol w:w="2268"/>
        <w:gridCol w:w="2268"/>
        <w:gridCol w:w="2268"/>
        <w:gridCol w:w="2268"/>
        <w:gridCol w:w="2268"/>
      </w:tblGrid>
      <w:tr w:rsidR="006259B0" w:rsidRPr="007D2DB6" w14:paraId="39A2801E" w14:textId="77777777" w:rsidTr="001744E7">
        <w:tc>
          <w:tcPr>
            <w:tcW w:w="2552" w:type="dxa"/>
            <w:vMerge w:val="restart"/>
            <w:shd w:val="clear" w:color="auto" w:fill="2B2E4F"/>
          </w:tcPr>
          <w:p w14:paraId="2AF341E9" w14:textId="77777777" w:rsidR="00574EB1" w:rsidRPr="007D2DB6" w:rsidRDefault="00574EB1" w:rsidP="00574EB1">
            <w:pPr>
              <w:rPr>
                <w:rFonts w:ascii="Cabin" w:hAnsi="Cabin"/>
                <w:b/>
                <w:sz w:val="36"/>
                <w:szCs w:val="36"/>
              </w:rPr>
            </w:pPr>
            <w:r w:rsidRPr="007D2DB6">
              <w:rPr>
                <w:rFonts w:ascii="Cabin" w:hAnsi="Cabin"/>
                <w:b/>
                <w:sz w:val="36"/>
                <w:szCs w:val="36"/>
              </w:rPr>
              <w:lastRenderedPageBreak/>
              <w:t>Timeframe</w:t>
            </w:r>
          </w:p>
          <w:p w14:paraId="7DC6CAE0" w14:textId="77777777" w:rsidR="00574EB1" w:rsidRDefault="00574EB1" w:rsidP="00574EB1">
            <w:pPr>
              <w:rPr>
                <w:rFonts w:ascii="Cabin" w:hAnsi="Cabin"/>
              </w:rPr>
            </w:pPr>
            <w:r w:rsidRPr="007D2DB6">
              <w:rPr>
                <w:rFonts w:ascii="Cabin" w:hAnsi="Cabin"/>
              </w:rPr>
              <w:t xml:space="preserve">Document the deanery </w:t>
            </w:r>
            <w:proofErr w:type="gramStart"/>
            <w:r w:rsidRPr="007D2DB6">
              <w:rPr>
                <w:rFonts w:ascii="Cabin" w:hAnsi="Cabin"/>
              </w:rPr>
              <w:t>short, medium and long term</w:t>
            </w:r>
            <w:proofErr w:type="gramEnd"/>
            <w:r w:rsidRPr="007D2DB6">
              <w:rPr>
                <w:rFonts w:ascii="Cabin" w:hAnsi="Cabin"/>
              </w:rPr>
              <w:t xml:space="preserve"> plans aligned with each subject area. </w:t>
            </w:r>
          </w:p>
          <w:p w14:paraId="1BFE86CB" w14:textId="77777777" w:rsidR="00574EB1" w:rsidRDefault="00574EB1" w:rsidP="00574EB1">
            <w:pPr>
              <w:rPr>
                <w:rFonts w:ascii="Cabin" w:hAnsi="Cabin"/>
                <w:b/>
                <w:sz w:val="28"/>
                <w:szCs w:val="28"/>
              </w:rPr>
            </w:pPr>
          </w:p>
          <w:p w14:paraId="64765D73" w14:textId="4E61E0EB" w:rsidR="006259B0" w:rsidRPr="007D2DB6" w:rsidRDefault="006259B0" w:rsidP="00574EB1">
            <w:pPr>
              <w:rPr>
                <w:rFonts w:ascii="Cabin" w:hAnsi="Cabin"/>
                <w:b/>
                <w:sz w:val="28"/>
                <w:szCs w:val="28"/>
              </w:rPr>
            </w:pPr>
            <w:r w:rsidRPr="007D2DB6">
              <w:rPr>
                <w:rFonts w:ascii="Cabin" w:hAnsi="Cabin"/>
                <w:b/>
                <w:sz w:val="28"/>
                <w:szCs w:val="28"/>
              </w:rPr>
              <w:t>We plan to meet these priorities by:</w:t>
            </w:r>
          </w:p>
          <w:p w14:paraId="2BEC01FC" w14:textId="77777777" w:rsidR="006259B0" w:rsidRPr="007D2DB6" w:rsidRDefault="006259B0" w:rsidP="007B286C">
            <w:pPr>
              <w:rPr>
                <w:rFonts w:ascii="Cabin" w:hAnsi="Cabin"/>
              </w:rPr>
            </w:pPr>
            <w:r w:rsidRPr="007D2DB6">
              <w:rPr>
                <w:rFonts w:ascii="Cabin" w:hAnsi="Cabin"/>
              </w:rPr>
              <w:t>Describe the actions you plan to take to achieve the plans aligned to your aims.</w:t>
            </w:r>
          </w:p>
          <w:p w14:paraId="51D3D8FD" w14:textId="1814E808" w:rsidR="006259B0" w:rsidRPr="007D2DB6" w:rsidRDefault="006259B0" w:rsidP="007B286C">
            <w:pPr>
              <w:rPr>
                <w:rFonts w:ascii="Cabin" w:hAnsi="Cabin"/>
                <w:b/>
                <w:sz w:val="28"/>
                <w:szCs w:val="28"/>
              </w:rPr>
            </w:pPr>
            <w:r w:rsidRPr="007D2DB6">
              <w:rPr>
                <w:rFonts w:ascii="Cabin" w:hAnsi="Cabin"/>
                <w:i/>
              </w:rPr>
              <w:t xml:space="preserve">[You may not be in a </w:t>
            </w:r>
            <w:proofErr w:type="spellStart"/>
            <w:r w:rsidRPr="007D2DB6">
              <w:rPr>
                <w:rFonts w:ascii="Cabin" w:hAnsi="Cabin"/>
                <w:i/>
              </w:rPr>
              <w:t>postion</w:t>
            </w:r>
            <w:proofErr w:type="spellEnd"/>
            <w:r w:rsidRPr="007D2DB6">
              <w:rPr>
                <w:rFonts w:ascii="Cabin" w:hAnsi="Cabin"/>
                <w:i/>
              </w:rPr>
              <w:t xml:space="preserve"> to plan the detailed actions for years 1-3 at this stage]</w:t>
            </w:r>
          </w:p>
        </w:tc>
        <w:tc>
          <w:tcPr>
            <w:tcW w:w="11340" w:type="dxa"/>
            <w:gridSpan w:val="5"/>
            <w:shd w:val="clear" w:color="auto" w:fill="F7B033"/>
          </w:tcPr>
          <w:p w14:paraId="7A8E215A" w14:textId="4D239812" w:rsidR="006259B0" w:rsidRPr="001B7346" w:rsidRDefault="006259B0" w:rsidP="006259B0">
            <w:pPr>
              <w:jc w:val="center"/>
              <w:rPr>
                <w:rFonts w:ascii="Cabin" w:hAnsi="Cabin"/>
                <w:b/>
                <w:lang w:eastAsia="en-GB"/>
              </w:rPr>
            </w:pPr>
            <w:r w:rsidRPr="007D2DB6">
              <w:rPr>
                <w:rFonts w:ascii="Cabin" w:hAnsi="Cabin"/>
                <w:b/>
                <w:caps/>
                <w:sz w:val="28"/>
                <w:szCs w:val="28"/>
                <w:lang w:eastAsia="en-GB"/>
              </w:rPr>
              <w:t>New Worshipping Communities</w:t>
            </w:r>
          </w:p>
        </w:tc>
      </w:tr>
      <w:tr w:rsidR="006259B0" w:rsidRPr="007D2DB6" w14:paraId="5520E384" w14:textId="77777777" w:rsidTr="001744E7">
        <w:tc>
          <w:tcPr>
            <w:tcW w:w="2552" w:type="dxa"/>
            <w:vMerge/>
            <w:shd w:val="clear" w:color="auto" w:fill="2B2E4F"/>
          </w:tcPr>
          <w:p w14:paraId="4EA5F8CB" w14:textId="66E46EAA" w:rsidR="006259B0" w:rsidRPr="007D2DB6" w:rsidRDefault="006259B0" w:rsidP="007B286C">
            <w:pPr>
              <w:rPr>
                <w:rFonts w:ascii="Cabin" w:hAnsi="Cabin"/>
                <w:i/>
              </w:rPr>
            </w:pPr>
          </w:p>
        </w:tc>
        <w:tc>
          <w:tcPr>
            <w:tcW w:w="2268" w:type="dxa"/>
            <w:shd w:val="clear" w:color="auto" w:fill="FBD797"/>
          </w:tcPr>
          <w:p w14:paraId="50466514" w14:textId="77777777" w:rsidR="006259B0" w:rsidRPr="001B7346" w:rsidRDefault="006259B0" w:rsidP="001744E7">
            <w:pPr>
              <w:jc w:val="center"/>
              <w:rPr>
                <w:rFonts w:ascii="Cabin" w:hAnsi="Cabin"/>
                <w:b/>
                <w:lang w:eastAsia="en-GB"/>
              </w:rPr>
            </w:pPr>
            <w:r w:rsidRPr="001B7346">
              <w:rPr>
                <w:rFonts w:ascii="Cabin" w:hAnsi="Cabin"/>
                <w:b/>
                <w:lang w:eastAsia="en-GB"/>
              </w:rPr>
              <w:t>What will we do?</w:t>
            </w:r>
          </w:p>
        </w:tc>
        <w:tc>
          <w:tcPr>
            <w:tcW w:w="2268" w:type="dxa"/>
            <w:shd w:val="clear" w:color="auto" w:fill="FBD797"/>
          </w:tcPr>
          <w:p w14:paraId="37A0883B" w14:textId="5A3EFA73" w:rsidR="006259B0" w:rsidRPr="001B7346" w:rsidRDefault="006259B0" w:rsidP="001744E7">
            <w:pPr>
              <w:jc w:val="center"/>
              <w:rPr>
                <w:rFonts w:ascii="Cabin" w:hAnsi="Cabin"/>
                <w:b/>
                <w:lang w:eastAsia="en-GB"/>
              </w:rPr>
            </w:pPr>
            <w:r w:rsidRPr="001B7346">
              <w:rPr>
                <w:rFonts w:ascii="Cabin" w:hAnsi="Cabin"/>
                <w:b/>
                <w:lang w:eastAsia="en-GB"/>
              </w:rPr>
              <w:t>Who will take the lead? With whom?</w:t>
            </w:r>
          </w:p>
        </w:tc>
        <w:tc>
          <w:tcPr>
            <w:tcW w:w="2268" w:type="dxa"/>
            <w:shd w:val="clear" w:color="auto" w:fill="FBD797"/>
          </w:tcPr>
          <w:p w14:paraId="249722B7" w14:textId="3D1AFAA6" w:rsidR="006259B0" w:rsidRPr="001B7346" w:rsidRDefault="006259B0" w:rsidP="001744E7">
            <w:pPr>
              <w:jc w:val="center"/>
              <w:rPr>
                <w:rFonts w:ascii="Cabin" w:hAnsi="Cabin"/>
                <w:b/>
                <w:lang w:eastAsia="en-GB"/>
              </w:rPr>
            </w:pPr>
            <w:r w:rsidRPr="001B7346">
              <w:rPr>
                <w:rFonts w:ascii="Cabin" w:hAnsi="Cabin"/>
                <w:b/>
                <w:lang w:eastAsia="en-GB"/>
              </w:rPr>
              <w:t>Review Date</w:t>
            </w:r>
          </w:p>
        </w:tc>
        <w:tc>
          <w:tcPr>
            <w:tcW w:w="2268" w:type="dxa"/>
            <w:shd w:val="clear" w:color="auto" w:fill="FBD797"/>
          </w:tcPr>
          <w:p w14:paraId="551B93CE" w14:textId="77777777" w:rsidR="006259B0" w:rsidRPr="001B7346" w:rsidRDefault="006259B0" w:rsidP="001744E7">
            <w:pPr>
              <w:jc w:val="center"/>
              <w:rPr>
                <w:rFonts w:ascii="Cabin" w:hAnsi="Cabin"/>
                <w:b/>
                <w:lang w:eastAsia="en-GB"/>
              </w:rPr>
            </w:pPr>
            <w:r w:rsidRPr="001B7346">
              <w:rPr>
                <w:rFonts w:ascii="Cabin" w:hAnsi="Cabin"/>
                <w:b/>
                <w:lang w:eastAsia="en-GB"/>
              </w:rPr>
              <w:t>Resources needed</w:t>
            </w:r>
          </w:p>
        </w:tc>
        <w:tc>
          <w:tcPr>
            <w:tcW w:w="2268" w:type="dxa"/>
            <w:shd w:val="clear" w:color="auto" w:fill="FBD797"/>
          </w:tcPr>
          <w:p w14:paraId="1E023110" w14:textId="77777777" w:rsidR="006259B0" w:rsidRPr="001B7346" w:rsidRDefault="006259B0" w:rsidP="001744E7">
            <w:pPr>
              <w:jc w:val="center"/>
              <w:rPr>
                <w:rFonts w:ascii="Cabin" w:hAnsi="Cabin"/>
                <w:b/>
                <w:lang w:eastAsia="en-GB"/>
              </w:rPr>
            </w:pPr>
            <w:r w:rsidRPr="001B7346">
              <w:rPr>
                <w:rFonts w:ascii="Cabin" w:hAnsi="Cabin"/>
                <w:b/>
                <w:lang w:eastAsia="en-GB"/>
              </w:rPr>
              <w:t>Updates/completion date</w:t>
            </w:r>
          </w:p>
        </w:tc>
      </w:tr>
      <w:tr w:rsidR="006259B0" w:rsidRPr="007D2DB6" w14:paraId="00B1F38C" w14:textId="77777777" w:rsidTr="001744E7">
        <w:tc>
          <w:tcPr>
            <w:tcW w:w="2552" w:type="dxa"/>
            <w:vMerge/>
            <w:shd w:val="clear" w:color="auto" w:fill="2B2E4F"/>
          </w:tcPr>
          <w:p w14:paraId="69C51B56" w14:textId="77777777" w:rsidR="006259B0" w:rsidRPr="007D2DB6" w:rsidRDefault="006259B0" w:rsidP="007B286C">
            <w:pPr>
              <w:rPr>
                <w:rFonts w:ascii="Cabin" w:hAnsi="Cabin"/>
                <w:b/>
              </w:rPr>
            </w:pPr>
          </w:p>
        </w:tc>
        <w:tc>
          <w:tcPr>
            <w:tcW w:w="11340" w:type="dxa"/>
            <w:gridSpan w:val="5"/>
            <w:shd w:val="clear" w:color="auto" w:fill="D9D9D9" w:themeFill="background1" w:themeFillShade="D9"/>
          </w:tcPr>
          <w:p w14:paraId="49B6B105" w14:textId="77777777" w:rsidR="006259B0" w:rsidRPr="007D2DB6" w:rsidRDefault="006259B0" w:rsidP="007B286C">
            <w:pPr>
              <w:jc w:val="center"/>
              <w:rPr>
                <w:rFonts w:ascii="Cabin" w:hAnsi="Cabin"/>
                <w:b/>
                <w:color w:val="000000"/>
                <w:lang w:eastAsia="en-GB"/>
              </w:rPr>
            </w:pPr>
            <w:r w:rsidRPr="007D2DB6">
              <w:rPr>
                <w:rFonts w:ascii="Cabin" w:hAnsi="Cabin"/>
                <w:b/>
                <w:lang w:eastAsia="en-GB"/>
              </w:rPr>
              <w:t>Short term: 3-6 months</w:t>
            </w:r>
          </w:p>
        </w:tc>
      </w:tr>
      <w:tr w:rsidR="006259B0" w:rsidRPr="007D2DB6" w14:paraId="6F5ED76A" w14:textId="77777777" w:rsidTr="001744E7">
        <w:tc>
          <w:tcPr>
            <w:tcW w:w="2552" w:type="dxa"/>
            <w:vMerge/>
            <w:shd w:val="clear" w:color="auto" w:fill="2B2E4F"/>
          </w:tcPr>
          <w:p w14:paraId="45D8F676" w14:textId="77777777" w:rsidR="006259B0" w:rsidRPr="007D2DB6" w:rsidRDefault="006259B0" w:rsidP="007B286C">
            <w:pPr>
              <w:rPr>
                <w:rFonts w:ascii="Cabin" w:hAnsi="Cabin"/>
                <w:b/>
              </w:rPr>
            </w:pPr>
          </w:p>
        </w:tc>
        <w:tc>
          <w:tcPr>
            <w:tcW w:w="2268" w:type="dxa"/>
            <w:shd w:val="clear" w:color="auto" w:fill="FFFFFF" w:themeFill="background1"/>
          </w:tcPr>
          <w:p w14:paraId="2F73D3FA" w14:textId="305495F0" w:rsidR="006259B0" w:rsidRPr="007D2DB6" w:rsidRDefault="006259B0" w:rsidP="007B286C">
            <w:pPr>
              <w:rPr>
                <w:rFonts w:ascii="Cabin" w:hAnsi="Cabin"/>
                <w:lang w:eastAsia="en-GB"/>
              </w:rPr>
            </w:pPr>
          </w:p>
        </w:tc>
        <w:tc>
          <w:tcPr>
            <w:tcW w:w="2268" w:type="dxa"/>
            <w:shd w:val="clear" w:color="auto" w:fill="FFFFFF" w:themeFill="background1"/>
          </w:tcPr>
          <w:p w14:paraId="0997EB3A" w14:textId="3808D973" w:rsidR="006259B0" w:rsidRPr="007D2DB6" w:rsidRDefault="006259B0" w:rsidP="007B286C">
            <w:pPr>
              <w:rPr>
                <w:rFonts w:ascii="Cabin" w:hAnsi="Cabin"/>
                <w:lang w:eastAsia="en-GB"/>
              </w:rPr>
            </w:pPr>
          </w:p>
        </w:tc>
        <w:tc>
          <w:tcPr>
            <w:tcW w:w="2268" w:type="dxa"/>
            <w:shd w:val="clear" w:color="auto" w:fill="FFFFFF" w:themeFill="background1"/>
          </w:tcPr>
          <w:p w14:paraId="2427B589" w14:textId="468AF2A2" w:rsidR="006259B0" w:rsidRPr="007D2DB6" w:rsidRDefault="006259B0" w:rsidP="007B286C">
            <w:pPr>
              <w:rPr>
                <w:rFonts w:ascii="Cabin" w:hAnsi="Cabin"/>
                <w:lang w:eastAsia="en-GB"/>
              </w:rPr>
            </w:pPr>
          </w:p>
        </w:tc>
        <w:tc>
          <w:tcPr>
            <w:tcW w:w="2268" w:type="dxa"/>
            <w:shd w:val="clear" w:color="auto" w:fill="FFFFFF" w:themeFill="background1"/>
          </w:tcPr>
          <w:p w14:paraId="226C1BB8" w14:textId="5B8B133B" w:rsidR="006259B0" w:rsidRPr="007D2DB6" w:rsidRDefault="006259B0" w:rsidP="007B286C">
            <w:pPr>
              <w:rPr>
                <w:rFonts w:ascii="Cabin" w:hAnsi="Cabin"/>
                <w:lang w:eastAsia="en-GB"/>
              </w:rPr>
            </w:pPr>
          </w:p>
        </w:tc>
        <w:tc>
          <w:tcPr>
            <w:tcW w:w="2268" w:type="dxa"/>
            <w:shd w:val="clear" w:color="auto" w:fill="FFFFFF" w:themeFill="background1"/>
          </w:tcPr>
          <w:p w14:paraId="2870183E" w14:textId="016DAB3C" w:rsidR="006259B0" w:rsidRPr="007D2DB6" w:rsidRDefault="006259B0" w:rsidP="007B286C">
            <w:pPr>
              <w:rPr>
                <w:rFonts w:ascii="Cabin" w:hAnsi="Cabin"/>
                <w:lang w:eastAsia="en-GB"/>
              </w:rPr>
            </w:pPr>
          </w:p>
        </w:tc>
      </w:tr>
      <w:tr w:rsidR="006259B0" w:rsidRPr="007D2DB6" w14:paraId="7C2E5F1B" w14:textId="77777777" w:rsidTr="001744E7">
        <w:tc>
          <w:tcPr>
            <w:tcW w:w="2552" w:type="dxa"/>
            <w:vMerge/>
            <w:shd w:val="clear" w:color="auto" w:fill="2B2E4F"/>
          </w:tcPr>
          <w:p w14:paraId="247AF5FF" w14:textId="77777777" w:rsidR="006259B0" w:rsidRPr="007D2DB6" w:rsidRDefault="006259B0" w:rsidP="008C2A37">
            <w:pPr>
              <w:rPr>
                <w:rFonts w:ascii="Cabin" w:hAnsi="Cabin"/>
                <w:b/>
              </w:rPr>
            </w:pPr>
          </w:p>
        </w:tc>
        <w:tc>
          <w:tcPr>
            <w:tcW w:w="2268" w:type="dxa"/>
            <w:shd w:val="clear" w:color="auto" w:fill="FFFFFF" w:themeFill="background1"/>
          </w:tcPr>
          <w:p w14:paraId="1C3BEE1D" w14:textId="78F902C2" w:rsidR="006259B0" w:rsidRPr="007D2DB6" w:rsidRDefault="006259B0" w:rsidP="008C2A37">
            <w:pPr>
              <w:rPr>
                <w:rFonts w:ascii="Cabin" w:hAnsi="Cabin"/>
                <w:lang w:eastAsia="en-GB"/>
              </w:rPr>
            </w:pPr>
          </w:p>
        </w:tc>
        <w:tc>
          <w:tcPr>
            <w:tcW w:w="2268" w:type="dxa"/>
            <w:shd w:val="clear" w:color="auto" w:fill="FFFFFF" w:themeFill="background1"/>
          </w:tcPr>
          <w:p w14:paraId="422A8409" w14:textId="086533BC" w:rsidR="006259B0" w:rsidRPr="007D2DB6" w:rsidRDefault="006259B0" w:rsidP="008C2A37">
            <w:pPr>
              <w:rPr>
                <w:rFonts w:ascii="Cabin" w:hAnsi="Cabin"/>
                <w:lang w:eastAsia="en-GB"/>
              </w:rPr>
            </w:pPr>
          </w:p>
        </w:tc>
        <w:tc>
          <w:tcPr>
            <w:tcW w:w="2268" w:type="dxa"/>
            <w:shd w:val="clear" w:color="auto" w:fill="FFFFFF" w:themeFill="background1"/>
          </w:tcPr>
          <w:p w14:paraId="74181B44" w14:textId="77777777" w:rsidR="006259B0" w:rsidRPr="007D2DB6" w:rsidRDefault="006259B0" w:rsidP="008C2A37">
            <w:pPr>
              <w:rPr>
                <w:rFonts w:ascii="Cabin" w:hAnsi="Cabin"/>
                <w:lang w:eastAsia="en-GB"/>
              </w:rPr>
            </w:pPr>
          </w:p>
        </w:tc>
        <w:tc>
          <w:tcPr>
            <w:tcW w:w="2268" w:type="dxa"/>
            <w:shd w:val="clear" w:color="auto" w:fill="FFFFFF" w:themeFill="background1"/>
          </w:tcPr>
          <w:p w14:paraId="5BDB0347" w14:textId="541D702C" w:rsidR="006259B0" w:rsidRPr="007D2DB6" w:rsidRDefault="006259B0" w:rsidP="008C2A37">
            <w:pPr>
              <w:rPr>
                <w:rFonts w:ascii="Cabin" w:hAnsi="Cabin"/>
                <w:lang w:eastAsia="en-GB"/>
              </w:rPr>
            </w:pPr>
          </w:p>
        </w:tc>
        <w:tc>
          <w:tcPr>
            <w:tcW w:w="2268" w:type="dxa"/>
            <w:shd w:val="clear" w:color="auto" w:fill="FFFFFF" w:themeFill="background1"/>
          </w:tcPr>
          <w:p w14:paraId="7C199321" w14:textId="674EC661" w:rsidR="006259B0" w:rsidRPr="007D2DB6" w:rsidRDefault="006259B0" w:rsidP="008C2A37">
            <w:pPr>
              <w:rPr>
                <w:rFonts w:ascii="Cabin" w:hAnsi="Cabin"/>
                <w:lang w:eastAsia="en-GB"/>
              </w:rPr>
            </w:pPr>
          </w:p>
        </w:tc>
      </w:tr>
      <w:tr w:rsidR="006259B0" w:rsidRPr="007D2DB6" w14:paraId="3129BD91" w14:textId="77777777" w:rsidTr="001744E7">
        <w:tc>
          <w:tcPr>
            <w:tcW w:w="2552" w:type="dxa"/>
            <w:vMerge/>
            <w:shd w:val="clear" w:color="auto" w:fill="2B2E4F"/>
          </w:tcPr>
          <w:p w14:paraId="1A039469" w14:textId="77777777" w:rsidR="006259B0" w:rsidRPr="007D2DB6" w:rsidRDefault="006259B0" w:rsidP="008C2A37">
            <w:pPr>
              <w:rPr>
                <w:rFonts w:ascii="Cabin" w:hAnsi="Cabin"/>
                <w:b/>
              </w:rPr>
            </w:pPr>
          </w:p>
        </w:tc>
        <w:tc>
          <w:tcPr>
            <w:tcW w:w="2268" w:type="dxa"/>
            <w:shd w:val="clear" w:color="auto" w:fill="FFFFFF" w:themeFill="background1"/>
          </w:tcPr>
          <w:p w14:paraId="16612E87" w14:textId="77777777" w:rsidR="006259B0" w:rsidRPr="007D2DB6" w:rsidRDefault="006259B0" w:rsidP="008C2A37">
            <w:pPr>
              <w:rPr>
                <w:rFonts w:ascii="Cabin" w:hAnsi="Cabin"/>
                <w:lang w:eastAsia="en-GB"/>
              </w:rPr>
            </w:pPr>
          </w:p>
        </w:tc>
        <w:tc>
          <w:tcPr>
            <w:tcW w:w="2268" w:type="dxa"/>
            <w:shd w:val="clear" w:color="auto" w:fill="FFFFFF" w:themeFill="background1"/>
          </w:tcPr>
          <w:p w14:paraId="2942B53B" w14:textId="77777777" w:rsidR="006259B0" w:rsidRPr="007D2DB6" w:rsidRDefault="006259B0" w:rsidP="008C2A37">
            <w:pPr>
              <w:rPr>
                <w:rFonts w:ascii="Cabin" w:hAnsi="Cabin"/>
                <w:lang w:eastAsia="en-GB"/>
              </w:rPr>
            </w:pPr>
          </w:p>
        </w:tc>
        <w:tc>
          <w:tcPr>
            <w:tcW w:w="2268" w:type="dxa"/>
            <w:shd w:val="clear" w:color="auto" w:fill="FFFFFF" w:themeFill="background1"/>
          </w:tcPr>
          <w:p w14:paraId="7F2F5725" w14:textId="77777777" w:rsidR="006259B0" w:rsidRPr="007D2DB6" w:rsidRDefault="006259B0" w:rsidP="008C2A37">
            <w:pPr>
              <w:rPr>
                <w:rFonts w:ascii="Cabin" w:hAnsi="Cabin"/>
                <w:lang w:eastAsia="en-GB"/>
              </w:rPr>
            </w:pPr>
          </w:p>
        </w:tc>
        <w:tc>
          <w:tcPr>
            <w:tcW w:w="2268" w:type="dxa"/>
            <w:shd w:val="clear" w:color="auto" w:fill="FFFFFF" w:themeFill="background1"/>
          </w:tcPr>
          <w:p w14:paraId="562F27EB" w14:textId="77777777" w:rsidR="006259B0" w:rsidRPr="007D2DB6" w:rsidRDefault="006259B0" w:rsidP="008C2A37">
            <w:pPr>
              <w:rPr>
                <w:rFonts w:ascii="Cabin" w:hAnsi="Cabin"/>
                <w:lang w:eastAsia="en-GB"/>
              </w:rPr>
            </w:pPr>
          </w:p>
        </w:tc>
        <w:tc>
          <w:tcPr>
            <w:tcW w:w="2268" w:type="dxa"/>
            <w:shd w:val="clear" w:color="auto" w:fill="FFFFFF" w:themeFill="background1"/>
          </w:tcPr>
          <w:p w14:paraId="6A1B376A" w14:textId="77777777" w:rsidR="006259B0" w:rsidRPr="007D2DB6" w:rsidRDefault="006259B0" w:rsidP="008C2A37">
            <w:pPr>
              <w:rPr>
                <w:rFonts w:ascii="Cabin" w:hAnsi="Cabin"/>
                <w:lang w:eastAsia="en-GB"/>
              </w:rPr>
            </w:pPr>
          </w:p>
        </w:tc>
      </w:tr>
      <w:tr w:rsidR="006259B0" w:rsidRPr="007D2DB6" w14:paraId="3F54592B" w14:textId="77777777" w:rsidTr="001744E7">
        <w:tc>
          <w:tcPr>
            <w:tcW w:w="2552" w:type="dxa"/>
            <w:vMerge/>
            <w:shd w:val="clear" w:color="auto" w:fill="2B2E4F"/>
          </w:tcPr>
          <w:p w14:paraId="295A3846" w14:textId="77777777" w:rsidR="006259B0" w:rsidRPr="007D2DB6" w:rsidRDefault="006259B0" w:rsidP="008C2A37">
            <w:pPr>
              <w:rPr>
                <w:rFonts w:ascii="Cabin" w:hAnsi="Cabin"/>
                <w:b/>
              </w:rPr>
            </w:pPr>
          </w:p>
        </w:tc>
        <w:tc>
          <w:tcPr>
            <w:tcW w:w="11340" w:type="dxa"/>
            <w:gridSpan w:val="5"/>
            <w:shd w:val="clear" w:color="auto" w:fill="D9D9D9" w:themeFill="background1" w:themeFillShade="D9"/>
          </w:tcPr>
          <w:p w14:paraId="052D8BAF" w14:textId="77777777" w:rsidR="006259B0" w:rsidRPr="007D2DB6" w:rsidRDefault="006259B0" w:rsidP="008C2A37">
            <w:pPr>
              <w:jc w:val="center"/>
              <w:rPr>
                <w:rFonts w:ascii="Cabin" w:hAnsi="Cabin"/>
                <w:lang w:eastAsia="en-GB"/>
              </w:rPr>
            </w:pPr>
            <w:r w:rsidRPr="007D2DB6">
              <w:rPr>
                <w:rFonts w:ascii="Cabin" w:hAnsi="Cabin"/>
                <w:lang w:eastAsia="en-GB"/>
              </w:rPr>
              <w:t>Medium term: 6-12 months</w:t>
            </w:r>
          </w:p>
        </w:tc>
      </w:tr>
      <w:tr w:rsidR="006259B0" w:rsidRPr="007D2DB6" w14:paraId="3F8D3EE4" w14:textId="77777777" w:rsidTr="001744E7">
        <w:tc>
          <w:tcPr>
            <w:tcW w:w="2552" w:type="dxa"/>
            <w:vMerge/>
            <w:shd w:val="clear" w:color="auto" w:fill="2B2E4F"/>
          </w:tcPr>
          <w:p w14:paraId="21EDA0FD" w14:textId="77777777" w:rsidR="006259B0" w:rsidRPr="007D2DB6" w:rsidRDefault="006259B0" w:rsidP="008C2A37">
            <w:pPr>
              <w:rPr>
                <w:rFonts w:ascii="Cabin" w:hAnsi="Cabin"/>
                <w:b/>
              </w:rPr>
            </w:pPr>
          </w:p>
        </w:tc>
        <w:tc>
          <w:tcPr>
            <w:tcW w:w="2268" w:type="dxa"/>
            <w:shd w:val="clear" w:color="auto" w:fill="FFFFFF" w:themeFill="background1"/>
          </w:tcPr>
          <w:p w14:paraId="3445BFA3" w14:textId="03EBD227" w:rsidR="006259B0" w:rsidRPr="007D2DB6" w:rsidRDefault="006259B0" w:rsidP="008C2A37">
            <w:pPr>
              <w:rPr>
                <w:rFonts w:ascii="Cabin" w:hAnsi="Cabin"/>
                <w:lang w:eastAsia="en-GB"/>
              </w:rPr>
            </w:pPr>
          </w:p>
        </w:tc>
        <w:tc>
          <w:tcPr>
            <w:tcW w:w="2268" w:type="dxa"/>
            <w:shd w:val="clear" w:color="auto" w:fill="FFFFFF" w:themeFill="background1"/>
          </w:tcPr>
          <w:p w14:paraId="72D58CC1" w14:textId="08E9D772" w:rsidR="006259B0" w:rsidRPr="007D2DB6" w:rsidRDefault="006259B0" w:rsidP="008C2A37">
            <w:pPr>
              <w:rPr>
                <w:rFonts w:ascii="Cabin" w:hAnsi="Cabin"/>
                <w:lang w:eastAsia="en-GB"/>
              </w:rPr>
            </w:pPr>
          </w:p>
        </w:tc>
        <w:tc>
          <w:tcPr>
            <w:tcW w:w="2268" w:type="dxa"/>
            <w:shd w:val="clear" w:color="auto" w:fill="FFFFFF" w:themeFill="background1"/>
          </w:tcPr>
          <w:p w14:paraId="0585BF54" w14:textId="0DFAE983" w:rsidR="006259B0" w:rsidRPr="007D2DB6" w:rsidRDefault="006259B0" w:rsidP="008C2A37">
            <w:pPr>
              <w:rPr>
                <w:rFonts w:ascii="Cabin" w:hAnsi="Cabin"/>
                <w:lang w:eastAsia="en-GB"/>
              </w:rPr>
            </w:pPr>
          </w:p>
        </w:tc>
        <w:tc>
          <w:tcPr>
            <w:tcW w:w="2268" w:type="dxa"/>
            <w:shd w:val="clear" w:color="auto" w:fill="FFFFFF" w:themeFill="background1"/>
          </w:tcPr>
          <w:p w14:paraId="7709ACB0" w14:textId="6DDD09CC" w:rsidR="006259B0" w:rsidRPr="007D2DB6" w:rsidRDefault="006259B0" w:rsidP="008C2A37">
            <w:pPr>
              <w:rPr>
                <w:rFonts w:ascii="Cabin" w:hAnsi="Cabin"/>
                <w:lang w:eastAsia="en-GB"/>
              </w:rPr>
            </w:pPr>
          </w:p>
        </w:tc>
        <w:tc>
          <w:tcPr>
            <w:tcW w:w="2268" w:type="dxa"/>
            <w:shd w:val="clear" w:color="auto" w:fill="FFFFFF" w:themeFill="background1"/>
          </w:tcPr>
          <w:p w14:paraId="4932DE76" w14:textId="53CDD4B0" w:rsidR="006259B0" w:rsidRPr="007D2DB6" w:rsidRDefault="006259B0" w:rsidP="008C2A37">
            <w:pPr>
              <w:rPr>
                <w:rFonts w:ascii="Cabin" w:hAnsi="Cabin"/>
                <w:lang w:eastAsia="en-GB"/>
              </w:rPr>
            </w:pPr>
          </w:p>
        </w:tc>
      </w:tr>
      <w:tr w:rsidR="006259B0" w:rsidRPr="007D2DB6" w14:paraId="4EA8C4A5" w14:textId="77777777" w:rsidTr="001744E7">
        <w:tc>
          <w:tcPr>
            <w:tcW w:w="2552" w:type="dxa"/>
            <w:vMerge/>
            <w:shd w:val="clear" w:color="auto" w:fill="2B2E4F"/>
          </w:tcPr>
          <w:p w14:paraId="28B28B7E" w14:textId="77777777" w:rsidR="006259B0" w:rsidRPr="007D2DB6" w:rsidRDefault="006259B0" w:rsidP="008C2A37">
            <w:pPr>
              <w:rPr>
                <w:rFonts w:ascii="Cabin" w:hAnsi="Cabin"/>
                <w:b/>
              </w:rPr>
            </w:pPr>
          </w:p>
        </w:tc>
        <w:tc>
          <w:tcPr>
            <w:tcW w:w="2268" w:type="dxa"/>
            <w:shd w:val="clear" w:color="auto" w:fill="FFFFFF" w:themeFill="background1"/>
          </w:tcPr>
          <w:p w14:paraId="649E325E" w14:textId="5F6FE457" w:rsidR="006259B0" w:rsidRPr="007D2DB6" w:rsidRDefault="006259B0" w:rsidP="008C2A37">
            <w:pPr>
              <w:rPr>
                <w:rFonts w:ascii="Cabin" w:hAnsi="Cabin"/>
                <w:lang w:eastAsia="en-GB"/>
              </w:rPr>
            </w:pPr>
          </w:p>
        </w:tc>
        <w:tc>
          <w:tcPr>
            <w:tcW w:w="2268" w:type="dxa"/>
            <w:shd w:val="clear" w:color="auto" w:fill="FFFFFF" w:themeFill="background1"/>
          </w:tcPr>
          <w:p w14:paraId="23FF38EF" w14:textId="0704D519" w:rsidR="006259B0" w:rsidRPr="007D2DB6" w:rsidRDefault="006259B0" w:rsidP="008C2A37">
            <w:pPr>
              <w:rPr>
                <w:rFonts w:ascii="Cabin" w:hAnsi="Cabin"/>
                <w:lang w:eastAsia="en-GB"/>
              </w:rPr>
            </w:pPr>
          </w:p>
        </w:tc>
        <w:tc>
          <w:tcPr>
            <w:tcW w:w="2268" w:type="dxa"/>
            <w:shd w:val="clear" w:color="auto" w:fill="FFFFFF" w:themeFill="background1"/>
          </w:tcPr>
          <w:p w14:paraId="1137FB2C" w14:textId="0CE9F912" w:rsidR="006259B0" w:rsidRPr="007D2DB6" w:rsidRDefault="006259B0" w:rsidP="008C2A37">
            <w:pPr>
              <w:rPr>
                <w:rFonts w:ascii="Cabin" w:hAnsi="Cabin"/>
                <w:lang w:eastAsia="en-GB"/>
              </w:rPr>
            </w:pPr>
          </w:p>
        </w:tc>
        <w:tc>
          <w:tcPr>
            <w:tcW w:w="2268" w:type="dxa"/>
            <w:shd w:val="clear" w:color="auto" w:fill="FFFFFF" w:themeFill="background1"/>
          </w:tcPr>
          <w:p w14:paraId="2BAB925D" w14:textId="3B783084" w:rsidR="006259B0" w:rsidRPr="007D2DB6" w:rsidRDefault="006259B0" w:rsidP="008C2A37">
            <w:pPr>
              <w:rPr>
                <w:rFonts w:ascii="Cabin" w:hAnsi="Cabin"/>
                <w:lang w:eastAsia="en-GB"/>
              </w:rPr>
            </w:pPr>
          </w:p>
        </w:tc>
        <w:tc>
          <w:tcPr>
            <w:tcW w:w="2268" w:type="dxa"/>
            <w:shd w:val="clear" w:color="auto" w:fill="FFFFFF" w:themeFill="background1"/>
          </w:tcPr>
          <w:p w14:paraId="701AC948" w14:textId="1A654E43" w:rsidR="006259B0" w:rsidRPr="007D2DB6" w:rsidRDefault="006259B0" w:rsidP="008C2A37">
            <w:pPr>
              <w:rPr>
                <w:rFonts w:ascii="Cabin" w:hAnsi="Cabin"/>
                <w:lang w:eastAsia="en-GB"/>
              </w:rPr>
            </w:pPr>
          </w:p>
        </w:tc>
      </w:tr>
      <w:tr w:rsidR="006259B0" w:rsidRPr="007D2DB6" w14:paraId="6204FBF3" w14:textId="77777777" w:rsidTr="001744E7">
        <w:tc>
          <w:tcPr>
            <w:tcW w:w="2552" w:type="dxa"/>
            <w:vMerge/>
            <w:shd w:val="clear" w:color="auto" w:fill="2B2E4F"/>
          </w:tcPr>
          <w:p w14:paraId="3B8CC097" w14:textId="77777777" w:rsidR="006259B0" w:rsidRPr="007D2DB6" w:rsidRDefault="006259B0" w:rsidP="008C2A37">
            <w:pPr>
              <w:rPr>
                <w:rFonts w:ascii="Cabin" w:hAnsi="Cabin"/>
                <w:b/>
              </w:rPr>
            </w:pPr>
          </w:p>
        </w:tc>
        <w:tc>
          <w:tcPr>
            <w:tcW w:w="2268" w:type="dxa"/>
            <w:shd w:val="clear" w:color="auto" w:fill="FFFFFF" w:themeFill="background1"/>
          </w:tcPr>
          <w:p w14:paraId="21C521BF" w14:textId="6297C9A6" w:rsidR="006259B0" w:rsidRPr="007D2DB6" w:rsidRDefault="006259B0" w:rsidP="008C2A37">
            <w:pPr>
              <w:rPr>
                <w:rFonts w:ascii="Cabin" w:hAnsi="Cabin"/>
                <w:lang w:eastAsia="en-GB"/>
              </w:rPr>
            </w:pPr>
          </w:p>
        </w:tc>
        <w:tc>
          <w:tcPr>
            <w:tcW w:w="2268" w:type="dxa"/>
            <w:shd w:val="clear" w:color="auto" w:fill="FFFFFF" w:themeFill="background1"/>
          </w:tcPr>
          <w:p w14:paraId="22AC5B67" w14:textId="741FE2A8" w:rsidR="006259B0" w:rsidRPr="007D2DB6" w:rsidRDefault="006259B0" w:rsidP="008C2A37">
            <w:pPr>
              <w:rPr>
                <w:rFonts w:ascii="Cabin" w:hAnsi="Cabin"/>
                <w:lang w:eastAsia="en-GB"/>
              </w:rPr>
            </w:pPr>
          </w:p>
        </w:tc>
        <w:tc>
          <w:tcPr>
            <w:tcW w:w="2268" w:type="dxa"/>
            <w:shd w:val="clear" w:color="auto" w:fill="FFFFFF" w:themeFill="background1"/>
          </w:tcPr>
          <w:p w14:paraId="493B4F0A" w14:textId="064742D1" w:rsidR="006259B0" w:rsidRPr="007D2DB6" w:rsidRDefault="006259B0" w:rsidP="008C2A37">
            <w:pPr>
              <w:rPr>
                <w:rFonts w:ascii="Cabin" w:hAnsi="Cabin"/>
                <w:lang w:eastAsia="en-GB"/>
              </w:rPr>
            </w:pPr>
          </w:p>
        </w:tc>
        <w:tc>
          <w:tcPr>
            <w:tcW w:w="2268" w:type="dxa"/>
            <w:shd w:val="clear" w:color="auto" w:fill="FFFFFF" w:themeFill="background1"/>
          </w:tcPr>
          <w:p w14:paraId="03541D8F" w14:textId="76DB0219" w:rsidR="006259B0" w:rsidRPr="007D2DB6" w:rsidRDefault="006259B0" w:rsidP="008C2A37">
            <w:pPr>
              <w:rPr>
                <w:rFonts w:ascii="Cabin" w:hAnsi="Cabin"/>
                <w:lang w:eastAsia="en-GB"/>
              </w:rPr>
            </w:pPr>
          </w:p>
        </w:tc>
        <w:tc>
          <w:tcPr>
            <w:tcW w:w="2268" w:type="dxa"/>
            <w:shd w:val="clear" w:color="auto" w:fill="FFFFFF" w:themeFill="background1"/>
          </w:tcPr>
          <w:p w14:paraId="4CFEB224" w14:textId="4AEC5F6F" w:rsidR="006259B0" w:rsidRPr="007D2DB6" w:rsidRDefault="006259B0" w:rsidP="008C2A37">
            <w:pPr>
              <w:rPr>
                <w:rFonts w:ascii="Cabin" w:hAnsi="Cabin"/>
                <w:lang w:eastAsia="en-GB"/>
              </w:rPr>
            </w:pPr>
          </w:p>
        </w:tc>
      </w:tr>
      <w:tr w:rsidR="006259B0" w:rsidRPr="007D2DB6" w14:paraId="3AC80A19" w14:textId="77777777" w:rsidTr="001744E7">
        <w:tc>
          <w:tcPr>
            <w:tcW w:w="2552" w:type="dxa"/>
            <w:vMerge/>
            <w:shd w:val="clear" w:color="auto" w:fill="2B2E4F"/>
          </w:tcPr>
          <w:p w14:paraId="1263B5E3" w14:textId="77777777" w:rsidR="006259B0" w:rsidRPr="007D2DB6" w:rsidRDefault="006259B0" w:rsidP="008C2A37">
            <w:pPr>
              <w:rPr>
                <w:rFonts w:ascii="Cabin" w:hAnsi="Cabin"/>
                <w:b/>
              </w:rPr>
            </w:pPr>
          </w:p>
        </w:tc>
        <w:tc>
          <w:tcPr>
            <w:tcW w:w="2268" w:type="dxa"/>
            <w:shd w:val="clear" w:color="auto" w:fill="FFFFFF" w:themeFill="background1"/>
          </w:tcPr>
          <w:p w14:paraId="16458BFA" w14:textId="691603F5" w:rsidR="006259B0" w:rsidRPr="007D2DB6" w:rsidRDefault="006259B0" w:rsidP="008C2A37">
            <w:pPr>
              <w:rPr>
                <w:rFonts w:ascii="Cabin" w:hAnsi="Cabin"/>
                <w:lang w:eastAsia="en-GB"/>
              </w:rPr>
            </w:pPr>
          </w:p>
        </w:tc>
        <w:tc>
          <w:tcPr>
            <w:tcW w:w="2268" w:type="dxa"/>
            <w:shd w:val="clear" w:color="auto" w:fill="FFFFFF" w:themeFill="background1"/>
          </w:tcPr>
          <w:p w14:paraId="0517A661" w14:textId="0CA2B7A8" w:rsidR="006259B0" w:rsidRPr="007D2DB6" w:rsidRDefault="006259B0" w:rsidP="008C2A37">
            <w:pPr>
              <w:rPr>
                <w:rFonts w:ascii="Cabin" w:hAnsi="Cabin"/>
                <w:lang w:eastAsia="en-GB"/>
              </w:rPr>
            </w:pPr>
          </w:p>
        </w:tc>
        <w:tc>
          <w:tcPr>
            <w:tcW w:w="2268" w:type="dxa"/>
            <w:shd w:val="clear" w:color="auto" w:fill="FFFFFF" w:themeFill="background1"/>
          </w:tcPr>
          <w:p w14:paraId="77567F52" w14:textId="596C5FDA" w:rsidR="006259B0" w:rsidRPr="007D2DB6" w:rsidRDefault="006259B0" w:rsidP="008C2A37">
            <w:pPr>
              <w:rPr>
                <w:rFonts w:ascii="Cabin" w:hAnsi="Cabin"/>
                <w:lang w:eastAsia="en-GB"/>
              </w:rPr>
            </w:pPr>
          </w:p>
        </w:tc>
        <w:tc>
          <w:tcPr>
            <w:tcW w:w="2268" w:type="dxa"/>
            <w:shd w:val="clear" w:color="auto" w:fill="FFFFFF" w:themeFill="background1"/>
          </w:tcPr>
          <w:p w14:paraId="4C5F73CF" w14:textId="2DA61466" w:rsidR="006259B0" w:rsidRPr="007D2DB6" w:rsidRDefault="006259B0" w:rsidP="008C2A37">
            <w:pPr>
              <w:rPr>
                <w:rFonts w:ascii="Cabin" w:hAnsi="Cabin"/>
                <w:lang w:eastAsia="en-GB"/>
              </w:rPr>
            </w:pPr>
          </w:p>
        </w:tc>
        <w:tc>
          <w:tcPr>
            <w:tcW w:w="2268" w:type="dxa"/>
            <w:shd w:val="clear" w:color="auto" w:fill="FFFFFF" w:themeFill="background1"/>
          </w:tcPr>
          <w:p w14:paraId="04EAB255" w14:textId="57695D9A" w:rsidR="006259B0" w:rsidRPr="007D2DB6" w:rsidRDefault="006259B0" w:rsidP="008C2A37">
            <w:pPr>
              <w:rPr>
                <w:rFonts w:ascii="Cabin" w:hAnsi="Cabin"/>
                <w:lang w:eastAsia="en-GB"/>
              </w:rPr>
            </w:pPr>
          </w:p>
        </w:tc>
      </w:tr>
      <w:tr w:rsidR="006259B0" w:rsidRPr="007D2DB6" w14:paraId="1816F047" w14:textId="77777777" w:rsidTr="001744E7">
        <w:tc>
          <w:tcPr>
            <w:tcW w:w="2552" w:type="dxa"/>
            <w:vMerge/>
            <w:shd w:val="clear" w:color="auto" w:fill="2B2E4F"/>
          </w:tcPr>
          <w:p w14:paraId="74428732" w14:textId="77777777" w:rsidR="006259B0" w:rsidRPr="007D2DB6" w:rsidRDefault="006259B0" w:rsidP="008C2A37">
            <w:pPr>
              <w:rPr>
                <w:rFonts w:ascii="Cabin" w:hAnsi="Cabin"/>
                <w:b/>
              </w:rPr>
            </w:pPr>
          </w:p>
        </w:tc>
        <w:tc>
          <w:tcPr>
            <w:tcW w:w="11340" w:type="dxa"/>
            <w:gridSpan w:val="5"/>
            <w:shd w:val="clear" w:color="auto" w:fill="D9D9D9" w:themeFill="background1" w:themeFillShade="D9"/>
          </w:tcPr>
          <w:p w14:paraId="374974E9" w14:textId="77777777" w:rsidR="006259B0" w:rsidRPr="007D2DB6" w:rsidRDefault="006259B0" w:rsidP="008C2A37">
            <w:pPr>
              <w:jc w:val="center"/>
              <w:rPr>
                <w:rFonts w:ascii="Cabin" w:hAnsi="Cabin"/>
                <w:lang w:eastAsia="en-GB"/>
              </w:rPr>
            </w:pPr>
            <w:r w:rsidRPr="007D2DB6">
              <w:rPr>
                <w:rFonts w:ascii="Cabin" w:hAnsi="Cabin"/>
                <w:lang w:eastAsia="en-GB"/>
              </w:rPr>
              <w:t>Long term: 1-3 years</w:t>
            </w:r>
          </w:p>
        </w:tc>
      </w:tr>
      <w:tr w:rsidR="006259B0" w:rsidRPr="007D2DB6" w14:paraId="6C342D78" w14:textId="77777777" w:rsidTr="001744E7">
        <w:tc>
          <w:tcPr>
            <w:tcW w:w="2552" w:type="dxa"/>
            <w:vMerge/>
            <w:shd w:val="clear" w:color="auto" w:fill="2B2E4F"/>
          </w:tcPr>
          <w:p w14:paraId="430CA145" w14:textId="77777777" w:rsidR="006259B0" w:rsidRPr="007D2DB6" w:rsidRDefault="006259B0" w:rsidP="008C2A37">
            <w:pPr>
              <w:rPr>
                <w:rFonts w:ascii="Cabin" w:hAnsi="Cabin"/>
                <w:b/>
              </w:rPr>
            </w:pPr>
          </w:p>
        </w:tc>
        <w:tc>
          <w:tcPr>
            <w:tcW w:w="2268" w:type="dxa"/>
            <w:shd w:val="clear" w:color="auto" w:fill="FFFFFF" w:themeFill="background1"/>
          </w:tcPr>
          <w:p w14:paraId="5693A6DC" w14:textId="0038C0E7" w:rsidR="006259B0" w:rsidRPr="007D2DB6" w:rsidRDefault="006259B0" w:rsidP="008C2A37">
            <w:pPr>
              <w:rPr>
                <w:rFonts w:ascii="Cabin" w:hAnsi="Cabin"/>
                <w:lang w:eastAsia="en-GB"/>
              </w:rPr>
            </w:pPr>
          </w:p>
        </w:tc>
        <w:tc>
          <w:tcPr>
            <w:tcW w:w="2268" w:type="dxa"/>
            <w:shd w:val="clear" w:color="auto" w:fill="FFFFFF" w:themeFill="background1"/>
          </w:tcPr>
          <w:p w14:paraId="79753B1B" w14:textId="1C4D1D3C" w:rsidR="006259B0" w:rsidRPr="007D2DB6" w:rsidRDefault="006259B0" w:rsidP="008C2A37">
            <w:pPr>
              <w:rPr>
                <w:rFonts w:ascii="Cabin" w:hAnsi="Cabin"/>
                <w:lang w:eastAsia="en-GB"/>
              </w:rPr>
            </w:pPr>
          </w:p>
        </w:tc>
        <w:tc>
          <w:tcPr>
            <w:tcW w:w="2268" w:type="dxa"/>
            <w:shd w:val="clear" w:color="auto" w:fill="FFFFFF" w:themeFill="background1"/>
          </w:tcPr>
          <w:p w14:paraId="21697E4F" w14:textId="55674CEE" w:rsidR="006259B0" w:rsidRPr="007D2DB6" w:rsidRDefault="006259B0" w:rsidP="008C2A37">
            <w:pPr>
              <w:rPr>
                <w:rFonts w:ascii="Cabin" w:hAnsi="Cabin"/>
                <w:lang w:eastAsia="en-GB"/>
              </w:rPr>
            </w:pPr>
          </w:p>
        </w:tc>
        <w:tc>
          <w:tcPr>
            <w:tcW w:w="2268" w:type="dxa"/>
            <w:shd w:val="clear" w:color="auto" w:fill="FFFFFF" w:themeFill="background1"/>
          </w:tcPr>
          <w:p w14:paraId="671F6E25" w14:textId="76FF2F48" w:rsidR="006259B0" w:rsidRPr="007D2DB6" w:rsidRDefault="006259B0" w:rsidP="008C2A37">
            <w:pPr>
              <w:rPr>
                <w:rFonts w:ascii="Cabin" w:hAnsi="Cabin"/>
                <w:lang w:eastAsia="en-GB"/>
              </w:rPr>
            </w:pPr>
          </w:p>
        </w:tc>
        <w:tc>
          <w:tcPr>
            <w:tcW w:w="2268" w:type="dxa"/>
            <w:shd w:val="clear" w:color="auto" w:fill="FFFFFF" w:themeFill="background1"/>
          </w:tcPr>
          <w:p w14:paraId="3BD16C4A" w14:textId="77777777" w:rsidR="006259B0" w:rsidRPr="007D2DB6" w:rsidRDefault="006259B0" w:rsidP="008C2A37">
            <w:pPr>
              <w:rPr>
                <w:rFonts w:ascii="Cabin" w:hAnsi="Cabin"/>
                <w:lang w:eastAsia="en-GB"/>
              </w:rPr>
            </w:pPr>
          </w:p>
        </w:tc>
      </w:tr>
      <w:tr w:rsidR="006259B0" w:rsidRPr="007D2DB6" w14:paraId="4021C7CE" w14:textId="77777777" w:rsidTr="001744E7">
        <w:tc>
          <w:tcPr>
            <w:tcW w:w="2552" w:type="dxa"/>
            <w:vMerge/>
            <w:shd w:val="clear" w:color="auto" w:fill="2B2E4F"/>
          </w:tcPr>
          <w:p w14:paraId="28C14596" w14:textId="77777777" w:rsidR="006259B0" w:rsidRPr="007D2DB6" w:rsidRDefault="006259B0" w:rsidP="008C2A37">
            <w:pPr>
              <w:rPr>
                <w:rFonts w:ascii="Cabin" w:hAnsi="Cabin"/>
                <w:b/>
              </w:rPr>
            </w:pPr>
          </w:p>
        </w:tc>
        <w:tc>
          <w:tcPr>
            <w:tcW w:w="2268" w:type="dxa"/>
            <w:shd w:val="clear" w:color="auto" w:fill="FFFFFF" w:themeFill="background1"/>
          </w:tcPr>
          <w:p w14:paraId="19976209" w14:textId="36C5E1C8" w:rsidR="006259B0" w:rsidRPr="007D2DB6" w:rsidRDefault="006259B0" w:rsidP="008C2A37">
            <w:pPr>
              <w:rPr>
                <w:rFonts w:ascii="Cabin" w:hAnsi="Cabin"/>
                <w:lang w:eastAsia="en-GB"/>
              </w:rPr>
            </w:pPr>
          </w:p>
        </w:tc>
        <w:tc>
          <w:tcPr>
            <w:tcW w:w="2268" w:type="dxa"/>
            <w:shd w:val="clear" w:color="auto" w:fill="FFFFFF" w:themeFill="background1"/>
          </w:tcPr>
          <w:p w14:paraId="5F98C53D" w14:textId="60737C9D" w:rsidR="006259B0" w:rsidRPr="007D2DB6" w:rsidRDefault="006259B0" w:rsidP="008C2A37">
            <w:pPr>
              <w:rPr>
                <w:rFonts w:ascii="Cabin" w:hAnsi="Cabin"/>
                <w:lang w:eastAsia="en-GB"/>
              </w:rPr>
            </w:pPr>
          </w:p>
        </w:tc>
        <w:tc>
          <w:tcPr>
            <w:tcW w:w="2268" w:type="dxa"/>
            <w:shd w:val="clear" w:color="auto" w:fill="FFFFFF" w:themeFill="background1"/>
          </w:tcPr>
          <w:p w14:paraId="02D3AA6D" w14:textId="49806D66" w:rsidR="006259B0" w:rsidRPr="007D2DB6" w:rsidRDefault="006259B0" w:rsidP="008C2A37">
            <w:pPr>
              <w:rPr>
                <w:rFonts w:ascii="Cabin" w:hAnsi="Cabin"/>
                <w:lang w:eastAsia="en-GB"/>
              </w:rPr>
            </w:pPr>
          </w:p>
        </w:tc>
        <w:tc>
          <w:tcPr>
            <w:tcW w:w="2268" w:type="dxa"/>
            <w:shd w:val="clear" w:color="auto" w:fill="FFFFFF" w:themeFill="background1"/>
          </w:tcPr>
          <w:p w14:paraId="0D3DD558" w14:textId="5EF1BE24" w:rsidR="006259B0" w:rsidRPr="007D2DB6" w:rsidRDefault="006259B0" w:rsidP="008C2A37">
            <w:pPr>
              <w:rPr>
                <w:rFonts w:ascii="Cabin" w:hAnsi="Cabin"/>
                <w:lang w:eastAsia="en-GB"/>
              </w:rPr>
            </w:pPr>
          </w:p>
        </w:tc>
        <w:tc>
          <w:tcPr>
            <w:tcW w:w="2268" w:type="dxa"/>
            <w:shd w:val="clear" w:color="auto" w:fill="FFFFFF" w:themeFill="background1"/>
          </w:tcPr>
          <w:p w14:paraId="182E37DD" w14:textId="77777777" w:rsidR="006259B0" w:rsidRPr="007D2DB6" w:rsidRDefault="006259B0" w:rsidP="008C2A37">
            <w:pPr>
              <w:rPr>
                <w:rFonts w:ascii="Cabin" w:hAnsi="Cabin"/>
                <w:lang w:eastAsia="en-GB"/>
              </w:rPr>
            </w:pPr>
          </w:p>
        </w:tc>
      </w:tr>
      <w:tr w:rsidR="006259B0" w:rsidRPr="007D2DB6" w14:paraId="6856CB29" w14:textId="77777777" w:rsidTr="001744E7">
        <w:tc>
          <w:tcPr>
            <w:tcW w:w="2552" w:type="dxa"/>
            <w:vMerge/>
            <w:shd w:val="clear" w:color="auto" w:fill="2B2E4F"/>
          </w:tcPr>
          <w:p w14:paraId="27D5E1D6" w14:textId="77777777" w:rsidR="006259B0" w:rsidRPr="007D2DB6" w:rsidRDefault="006259B0" w:rsidP="008C2A37">
            <w:pPr>
              <w:rPr>
                <w:rFonts w:ascii="Cabin" w:hAnsi="Cabin"/>
                <w:b/>
              </w:rPr>
            </w:pPr>
          </w:p>
        </w:tc>
        <w:tc>
          <w:tcPr>
            <w:tcW w:w="2268" w:type="dxa"/>
            <w:shd w:val="clear" w:color="auto" w:fill="FFFFFF" w:themeFill="background1"/>
          </w:tcPr>
          <w:p w14:paraId="53458C55" w14:textId="4FE41C2D" w:rsidR="006259B0" w:rsidRPr="007D2DB6" w:rsidRDefault="006259B0" w:rsidP="008C2A37">
            <w:pPr>
              <w:rPr>
                <w:rFonts w:ascii="Cabin" w:eastAsia="Times New Roman" w:hAnsi="Cabin" w:cstheme="minorHAnsi"/>
                <w:lang w:eastAsia="en-GB"/>
              </w:rPr>
            </w:pPr>
          </w:p>
        </w:tc>
        <w:tc>
          <w:tcPr>
            <w:tcW w:w="2268" w:type="dxa"/>
            <w:shd w:val="clear" w:color="auto" w:fill="FFFFFF" w:themeFill="background1"/>
          </w:tcPr>
          <w:p w14:paraId="2E257E8F" w14:textId="0861353C" w:rsidR="006259B0" w:rsidRPr="007D2DB6" w:rsidRDefault="006259B0" w:rsidP="008C2A37">
            <w:pPr>
              <w:rPr>
                <w:rFonts w:ascii="Cabin" w:hAnsi="Cabin"/>
                <w:lang w:eastAsia="en-GB"/>
              </w:rPr>
            </w:pPr>
          </w:p>
        </w:tc>
        <w:tc>
          <w:tcPr>
            <w:tcW w:w="2268" w:type="dxa"/>
            <w:shd w:val="clear" w:color="auto" w:fill="FFFFFF" w:themeFill="background1"/>
          </w:tcPr>
          <w:p w14:paraId="6F74FA14" w14:textId="6E748D64" w:rsidR="006259B0" w:rsidRPr="007D2DB6" w:rsidRDefault="006259B0" w:rsidP="008C2A37">
            <w:pPr>
              <w:rPr>
                <w:rFonts w:ascii="Cabin" w:hAnsi="Cabin"/>
                <w:lang w:eastAsia="en-GB"/>
              </w:rPr>
            </w:pPr>
          </w:p>
        </w:tc>
        <w:tc>
          <w:tcPr>
            <w:tcW w:w="2268" w:type="dxa"/>
            <w:shd w:val="clear" w:color="auto" w:fill="FFFFFF" w:themeFill="background1"/>
          </w:tcPr>
          <w:p w14:paraId="75AAD210" w14:textId="7B184DFB" w:rsidR="006259B0" w:rsidRPr="007D2DB6" w:rsidRDefault="006259B0" w:rsidP="008C2A37">
            <w:pPr>
              <w:rPr>
                <w:rFonts w:ascii="Cabin" w:hAnsi="Cabin"/>
                <w:lang w:eastAsia="en-GB"/>
              </w:rPr>
            </w:pPr>
          </w:p>
        </w:tc>
        <w:tc>
          <w:tcPr>
            <w:tcW w:w="2268" w:type="dxa"/>
            <w:shd w:val="clear" w:color="auto" w:fill="FFFFFF" w:themeFill="background1"/>
          </w:tcPr>
          <w:p w14:paraId="3549B94F" w14:textId="521260F9" w:rsidR="006259B0" w:rsidRPr="007D2DB6" w:rsidRDefault="006259B0" w:rsidP="008C2A37">
            <w:pPr>
              <w:rPr>
                <w:rFonts w:ascii="Cabin" w:hAnsi="Cabin"/>
                <w:lang w:eastAsia="en-GB"/>
              </w:rPr>
            </w:pPr>
          </w:p>
        </w:tc>
      </w:tr>
      <w:tr w:rsidR="006259B0" w:rsidRPr="007D2DB6" w14:paraId="3E5B9C40" w14:textId="77777777" w:rsidTr="001744E7">
        <w:tc>
          <w:tcPr>
            <w:tcW w:w="2552" w:type="dxa"/>
            <w:vMerge/>
            <w:shd w:val="clear" w:color="auto" w:fill="2B2E4F"/>
          </w:tcPr>
          <w:p w14:paraId="1D19C590" w14:textId="77777777" w:rsidR="006259B0" w:rsidRPr="007D2DB6" w:rsidRDefault="006259B0" w:rsidP="008C2A37">
            <w:pPr>
              <w:rPr>
                <w:rFonts w:ascii="Cabin" w:hAnsi="Cabin"/>
                <w:b/>
              </w:rPr>
            </w:pPr>
          </w:p>
        </w:tc>
        <w:tc>
          <w:tcPr>
            <w:tcW w:w="2268" w:type="dxa"/>
            <w:shd w:val="clear" w:color="auto" w:fill="FFFFFF" w:themeFill="background1"/>
          </w:tcPr>
          <w:p w14:paraId="00BCEFDF" w14:textId="7D19B8A5" w:rsidR="006259B0" w:rsidRPr="007D2DB6" w:rsidRDefault="006259B0" w:rsidP="008C2A37">
            <w:pPr>
              <w:rPr>
                <w:rFonts w:ascii="Cabin" w:eastAsia="Times New Roman" w:hAnsi="Cabin" w:cstheme="minorHAnsi"/>
                <w:lang w:eastAsia="en-GB"/>
              </w:rPr>
            </w:pPr>
          </w:p>
        </w:tc>
        <w:tc>
          <w:tcPr>
            <w:tcW w:w="2268" w:type="dxa"/>
            <w:shd w:val="clear" w:color="auto" w:fill="FFFFFF" w:themeFill="background1"/>
          </w:tcPr>
          <w:p w14:paraId="6B4AE738" w14:textId="5ECD8B06" w:rsidR="006259B0" w:rsidRPr="007D2DB6" w:rsidRDefault="006259B0" w:rsidP="008C2A37">
            <w:pPr>
              <w:rPr>
                <w:rFonts w:ascii="Cabin" w:hAnsi="Cabin"/>
                <w:lang w:eastAsia="en-GB"/>
              </w:rPr>
            </w:pPr>
          </w:p>
        </w:tc>
        <w:tc>
          <w:tcPr>
            <w:tcW w:w="2268" w:type="dxa"/>
            <w:shd w:val="clear" w:color="auto" w:fill="FFFFFF" w:themeFill="background1"/>
          </w:tcPr>
          <w:p w14:paraId="33954BCD" w14:textId="25EF8678" w:rsidR="006259B0" w:rsidRPr="007D2DB6" w:rsidRDefault="006259B0" w:rsidP="008C2A37">
            <w:pPr>
              <w:rPr>
                <w:rFonts w:ascii="Cabin" w:hAnsi="Cabin"/>
                <w:lang w:eastAsia="en-GB"/>
              </w:rPr>
            </w:pPr>
          </w:p>
        </w:tc>
        <w:tc>
          <w:tcPr>
            <w:tcW w:w="2268" w:type="dxa"/>
            <w:shd w:val="clear" w:color="auto" w:fill="FFFFFF" w:themeFill="background1"/>
          </w:tcPr>
          <w:p w14:paraId="0189D19E" w14:textId="7106720C" w:rsidR="006259B0" w:rsidRPr="007D2DB6" w:rsidRDefault="006259B0" w:rsidP="008C2A37">
            <w:pPr>
              <w:rPr>
                <w:rFonts w:ascii="Cabin" w:hAnsi="Cabin"/>
                <w:lang w:eastAsia="en-GB"/>
              </w:rPr>
            </w:pPr>
          </w:p>
        </w:tc>
        <w:tc>
          <w:tcPr>
            <w:tcW w:w="2268" w:type="dxa"/>
            <w:shd w:val="clear" w:color="auto" w:fill="FFFFFF" w:themeFill="background1"/>
          </w:tcPr>
          <w:p w14:paraId="1F3B3B38" w14:textId="77777777" w:rsidR="006259B0" w:rsidRPr="007D2DB6" w:rsidRDefault="006259B0" w:rsidP="008C2A37">
            <w:pPr>
              <w:rPr>
                <w:rFonts w:ascii="Cabin" w:hAnsi="Cabin"/>
                <w:color w:val="FF0000"/>
                <w:lang w:eastAsia="en-GB"/>
              </w:rPr>
            </w:pPr>
          </w:p>
        </w:tc>
      </w:tr>
      <w:tr w:rsidR="006259B0" w:rsidRPr="007D2DB6" w14:paraId="54D10412" w14:textId="77777777" w:rsidTr="001744E7">
        <w:tc>
          <w:tcPr>
            <w:tcW w:w="2552" w:type="dxa"/>
            <w:vMerge/>
            <w:tcBorders>
              <w:bottom w:val="single" w:sz="4" w:space="0" w:color="auto"/>
            </w:tcBorders>
            <w:shd w:val="clear" w:color="auto" w:fill="2B2E4F"/>
          </w:tcPr>
          <w:p w14:paraId="6AFB1312" w14:textId="77777777" w:rsidR="006259B0" w:rsidRPr="007D2DB6" w:rsidRDefault="006259B0" w:rsidP="00B6795F">
            <w:pPr>
              <w:rPr>
                <w:rFonts w:ascii="Cabin" w:hAnsi="Cabin"/>
                <w:b/>
              </w:rPr>
            </w:pPr>
          </w:p>
        </w:tc>
        <w:tc>
          <w:tcPr>
            <w:tcW w:w="2268" w:type="dxa"/>
            <w:shd w:val="clear" w:color="auto" w:fill="FFFFFF" w:themeFill="background1"/>
          </w:tcPr>
          <w:p w14:paraId="3D178AFB" w14:textId="6DB0EB7E" w:rsidR="006259B0" w:rsidRPr="007D2DB6" w:rsidRDefault="006259B0" w:rsidP="00B6795F">
            <w:pPr>
              <w:rPr>
                <w:rFonts w:ascii="Cabin" w:hAnsi="Cabin"/>
                <w:lang w:eastAsia="en-GB"/>
              </w:rPr>
            </w:pPr>
          </w:p>
        </w:tc>
        <w:tc>
          <w:tcPr>
            <w:tcW w:w="2268" w:type="dxa"/>
            <w:shd w:val="clear" w:color="auto" w:fill="FFFFFF" w:themeFill="background1"/>
          </w:tcPr>
          <w:p w14:paraId="4B3B9952" w14:textId="2D569578" w:rsidR="006259B0" w:rsidRPr="007D2DB6" w:rsidRDefault="006259B0" w:rsidP="00B6795F">
            <w:pPr>
              <w:rPr>
                <w:rFonts w:ascii="Cabin" w:hAnsi="Cabin"/>
                <w:lang w:eastAsia="en-GB"/>
              </w:rPr>
            </w:pPr>
          </w:p>
        </w:tc>
        <w:tc>
          <w:tcPr>
            <w:tcW w:w="2268" w:type="dxa"/>
            <w:shd w:val="clear" w:color="auto" w:fill="FFFFFF" w:themeFill="background1"/>
          </w:tcPr>
          <w:p w14:paraId="4875CC56" w14:textId="2DFBBB8B" w:rsidR="006259B0" w:rsidRPr="007D2DB6" w:rsidRDefault="006259B0" w:rsidP="00B6795F">
            <w:pPr>
              <w:rPr>
                <w:rFonts w:ascii="Cabin" w:hAnsi="Cabin"/>
                <w:lang w:eastAsia="en-GB"/>
              </w:rPr>
            </w:pPr>
          </w:p>
        </w:tc>
        <w:tc>
          <w:tcPr>
            <w:tcW w:w="2268" w:type="dxa"/>
            <w:shd w:val="clear" w:color="auto" w:fill="FFFFFF" w:themeFill="background1"/>
          </w:tcPr>
          <w:p w14:paraId="6A2CC825" w14:textId="1F522901" w:rsidR="006259B0" w:rsidRPr="007D2DB6" w:rsidRDefault="006259B0" w:rsidP="00B6795F">
            <w:pPr>
              <w:rPr>
                <w:rFonts w:ascii="Cabin" w:hAnsi="Cabin"/>
                <w:lang w:eastAsia="en-GB"/>
              </w:rPr>
            </w:pPr>
          </w:p>
        </w:tc>
        <w:tc>
          <w:tcPr>
            <w:tcW w:w="2268" w:type="dxa"/>
            <w:shd w:val="clear" w:color="auto" w:fill="FFFFFF" w:themeFill="background1"/>
          </w:tcPr>
          <w:p w14:paraId="53072987" w14:textId="77777777" w:rsidR="006259B0" w:rsidRPr="007D2DB6" w:rsidRDefault="006259B0" w:rsidP="00B6795F">
            <w:pPr>
              <w:rPr>
                <w:rFonts w:ascii="Cabin" w:hAnsi="Cabin"/>
                <w:lang w:eastAsia="en-GB"/>
              </w:rPr>
            </w:pPr>
          </w:p>
        </w:tc>
      </w:tr>
    </w:tbl>
    <w:p w14:paraId="03AE93D2" w14:textId="66A0E591" w:rsidR="008B745B" w:rsidRDefault="004F751C" w:rsidP="004F751C">
      <w:pPr>
        <w:rPr>
          <w:rFonts w:ascii="Cabin" w:hAnsi="Cabin"/>
          <w:b/>
        </w:rPr>
      </w:pPr>
      <w:r w:rsidRPr="007D2DB6">
        <w:rPr>
          <w:rFonts w:ascii="Cabin" w:hAnsi="Cabin"/>
          <w:b/>
        </w:rPr>
        <w:br w:type="page"/>
      </w:r>
    </w:p>
    <w:tbl>
      <w:tblPr>
        <w:tblStyle w:val="TableGrid"/>
        <w:tblW w:w="13892" w:type="dxa"/>
        <w:tblInd w:w="-147" w:type="dxa"/>
        <w:tblLook w:val="04A0" w:firstRow="1" w:lastRow="0" w:firstColumn="1" w:lastColumn="0" w:noHBand="0" w:noVBand="1"/>
      </w:tblPr>
      <w:tblGrid>
        <w:gridCol w:w="2552"/>
        <w:gridCol w:w="2268"/>
        <w:gridCol w:w="2268"/>
        <w:gridCol w:w="2268"/>
        <w:gridCol w:w="2268"/>
        <w:gridCol w:w="2268"/>
      </w:tblGrid>
      <w:tr w:rsidR="00EC199B" w:rsidRPr="007D2DB6" w14:paraId="53B478E7" w14:textId="77777777" w:rsidTr="001744E7">
        <w:tc>
          <w:tcPr>
            <w:tcW w:w="2552" w:type="dxa"/>
            <w:vMerge w:val="restart"/>
            <w:shd w:val="clear" w:color="auto" w:fill="2B2E4F"/>
          </w:tcPr>
          <w:p w14:paraId="740E2300" w14:textId="77777777" w:rsidR="00574EB1" w:rsidRPr="007D2DB6" w:rsidRDefault="00574EB1" w:rsidP="00574EB1">
            <w:pPr>
              <w:rPr>
                <w:rFonts w:ascii="Cabin" w:hAnsi="Cabin"/>
                <w:b/>
                <w:sz w:val="36"/>
                <w:szCs w:val="36"/>
              </w:rPr>
            </w:pPr>
            <w:r w:rsidRPr="007D2DB6">
              <w:rPr>
                <w:rFonts w:ascii="Cabin" w:hAnsi="Cabin"/>
                <w:b/>
                <w:sz w:val="36"/>
                <w:szCs w:val="36"/>
              </w:rPr>
              <w:lastRenderedPageBreak/>
              <w:t>Timeframe</w:t>
            </w:r>
          </w:p>
          <w:p w14:paraId="5D61AAB0" w14:textId="77777777" w:rsidR="00574EB1" w:rsidRDefault="00574EB1" w:rsidP="00574EB1">
            <w:pPr>
              <w:rPr>
                <w:rFonts w:ascii="Cabin" w:hAnsi="Cabin"/>
              </w:rPr>
            </w:pPr>
            <w:r w:rsidRPr="007D2DB6">
              <w:rPr>
                <w:rFonts w:ascii="Cabin" w:hAnsi="Cabin"/>
              </w:rPr>
              <w:t xml:space="preserve">Document the deanery </w:t>
            </w:r>
            <w:proofErr w:type="gramStart"/>
            <w:r w:rsidRPr="007D2DB6">
              <w:rPr>
                <w:rFonts w:ascii="Cabin" w:hAnsi="Cabin"/>
              </w:rPr>
              <w:t>short, medium and long term</w:t>
            </w:r>
            <w:proofErr w:type="gramEnd"/>
            <w:r w:rsidRPr="007D2DB6">
              <w:rPr>
                <w:rFonts w:ascii="Cabin" w:hAnsi="Cabin"/>
              </w:rPr>
              <w:t xml:space="preserve"> plans aligned with each subject area. </w:t>
            </w:r>
          </w:p>
          <w:p w14:paraId="0FABB4F7" w14:textId="77777777" w:rsidR="00574EB1" w:rsidRDefault="00574EB1" w:rsidP="00B73F15">
            <w:pPr>
              <w:rPr>
                <w:rFonts w:ascii="Cabin" w:hAnsi="Cabin"/>
                <w:b/>
                <w:sz w:val="28"/>
                <w:szCs w:val="28"/>
              </w:rPr>
            </w:pPr>
          </w:p>
          <w:p w14:paraId="1F72B4F2" w14:textId="06DE0D2A" w:rsidR="00EC199B" w:rsidRPr="006259B0" w:rsidRDefault="00EC199B" w:rsidP="00B73F15">
            <w:pPr>
              <w:rPr>
                <w:rFonts w:ascii="Cabin" w:hAnsi="Cabin"/>
                <w:b/>
                <w:sz w:val="28"/>
                <w:szCs w:val="28"/>
              </w:rPr>
            </w:pPr>
            <w:r w:rsidRPr="006259B0">
              <w:rPr>
                <w:rFonts w:ascii="Cabin" w:hAnsi="Cabin"/>
                <w:b/>
                <w:sz w:val="28"/>
                <w:szCs w:val="28"/>
              </w:rPr>
              <w:t>We plan to meet these priorities by:</w:t>
            </w:r>
          </w:p>
          <w:p w14:paraId="0E9462E3" w14:textId="77777777" w:rsidR="00EC199B" w:rsidRPr="006259B0" w:rsidRDefault="00EC199B" w:rsidP="00B73F15">
            <w:pPr>
              <w:rPr>
                <w:rFonts w:ascii="Cabin" w:hAnsi="Cabin"/>
              </w:rPr>
            </w:pPr>
            <w:r w:rsidRPr="006259B0">
              <w:rPr>
                <w:rFonts w:ascii="Cabin" w:hAnsi="Cabin"/>
              </w:rPr>
              <w:t>Describe the actions you plan to take to achieve the plans aligned to your aims.</w:t>
            </w:r>
          </w:p>
          <w:p w14:paraId="6DA25011" w14:textId="77777777" w:rsidR="00EC199B" w:rsidRPr="006259B0" w:rsidRDefault="00EC199B" w:rsidP="00B73F15">
            <w:pPr>
              <w:rPr>
                <w:rFonts w:ascii="Cabin" w:hAnsi="Cabin"/>
                <w:b/>
                <w:sz w:val="28"/>
                <w:szCs w:val="28"/>
              </w:rPr>
            </w:pPr>
            <w:r w:rsidRPr="006259B0">
              <w:rPr>
                <w:rFonts w:ascii="Cabin" w:hAnsi="Cabin"/>
                <w:i/>
              </w:rPr>
              <w:t xml:space="preserve">[You may not be in a </w:t>
            </w:r>
            <w:proofErr w:type="spellStart"/>
            <w:r w:rsidRPr="006259B0">
              <w:rPr>
                <w:rFonts w:ascii="Cabin" w:hAnsi="Cabin"/>
                <w:i/>
              </w:rPr>
              <w:t>postion</w:t>
            </w:r>
            <w:proofErr w:type="spellEnd"/>
            <w:r w:rsidRPr="006259B0">
              <w:rPr>
                <w:rFonts w:ascii="Cabin" w:hAnsi="Cabin"/>
                <w:i/>
              </w:rPr>
              <w:t xml:space="preserve"> to plan the detailed actions for years 1-3 at this stage]</w:t>
            </w:r>
          </w:p>
        </w:tc>
        <w:tc>
          <w:tcPr>
            <w:tcW w:w="11340" w:type="dxa"/>
            <w:gridSpan w:val="5"/>
            <w:shd w:val="clear" w:color="auto" w:fill="CF3391"/>
          </w:tcPr>
          <w:p w14:paraId="06E67F76" w14:textId="77777777" w:rsidR="00EC199B" w:rsidRPr="006259B0" w:rsidRDefault="00EC199B" w:rsidP="00B73F15">
            <w:pPr>
              <w:jc w:val="center"/>
              <w:rPr>
                <w:rFonts w:ascii="Cabin" w:hAnsi="Cabin"/>
                <w:b/>
                <w:lang w:eastAsia="en-GB"/>
              </w:rPr>
            </w:pPr>
            <w:r w:rsidRPr="006259B0">
              <w:rPr>
                <w:rFonts w:ascii="Cabin" w:hAnsi="Cabin"/>
                <w:b/>
                <w:caps/>
                <w:sz w:val="28"/>
                <w:szCs w:val="28"/>
                <w:lang w:eastAsia="en-GB"/>
              </w:rPr>
              <w:t>Buildings for Mission</w:t>
            </w:r>
          </w:p>
        </w:tc>
      </w:tr>
      <w:tr w:rsidR="00EC199B" w:rsidRPr="007D2DB6" w14:paraId="04BB2478" w14:textId="77777777" w:rsidTr="001744E7">
        <w:tc>
          <w:tcPr>
            <w:tcW w:w="2552" w:type="dxa"/>
            <w:vMerge/>
            <w:shd w:val="clear" w:color="auto" w:fill="2B2E4F"/>
          </w:tcPr>
          <w:p w14:paraId="4D8F281C" w14:textId="77777777" w:rsidR="00EC199B" w:rsidRPr="006259B0" w:rsidRDefault="00EC199B" w:rsidP="00B73F15">
            <w:pPr>
              <w:rPr>
                <w:rFonts w:ascii="Cabin" w:hAnsi="Cabin"/>
              </w:rPr>
            </w:pPr>
          </w:p>
        </w:tc>
        <w:tc>
          <w:tcPr>
            <w:tcW w:w="2268" w:type="dxa"/>
            <w:shd w:val="clear" w:color="auto" w:fill="E282BB"/>
          </w:tcPr>
          <w:p w14:paraId="08028D1F" w14:textId="77777777" w:rsidR="00EC199B" w:rsidRPr="006259B0" w:rsidRDefault="00EC199B" w:rsidP="001744E7">
            <w:pPr>
              <w:jc w:val="center"/>
              <w:rPr>
                <w:rFonts w:ascii="Cabin" w:hAnsi="Cabin"/>
                <w:b/>
                <w:lang w:eastAsia="en-GB"/>
              </w:rPr>
            </w:pPr>
            <w:r w:rsidRPr="006259B0">
              <w:rPr>
                <w:rFonts w:ascii="Cabin" w:hAnsi="Cabin"/>
                <w:b/>
                <w:lang w:eastAsia="en-GB"/>
              </w:rPr>
              <w:t>What will we do?</w:t>
            </w:r>
          </w:p>
        </w:tc>
        <w:tc>
          <w:tcPr>
            <w:tcW w:w="2268" w:type="dxa"/>
            <w:shd w:val="clear" w:color="auto" w:fill="E282BB"/>
          </w:tcPr>
          <w:p w14:paraId="64EC94A8" w14:textId="4F0E8939" w:rsidR="00EC199B" w:rsidRPr="006259B0" w:rsidRDefault="00EC199B" w:rsidP="001744E7">
            <w:pPr>
              <w:jc w:val="center"/>
              <w:rPr>
                <w:rFonts w:ascii="Cabin" w:hAnsi="Cabin"/>
                <w:b/>
                <w:lang w:eastAsia="en-GB"/>
              </w:rPr>
            </w:pPr>
            <w:r w:rsidRPr="006259B0">
              <w:rPr>
                <w:rFonts w:ascii="Cabin" w:hAnsi="Cabin"/>
                <w:b/>
                <w:lang w:eastAsia="en-GB"/>
              </w:rPr>
              <w:t>Who will take the lead? With whom?</w:t>
            </w:r>
          </w:p>
        </w:tc>
        <w:tc>
          <w:tcPr>
            <w:tcW w:w="2268" w:type="dxa"/>
            <w:shd w:val="clear" w:color="auto" w:fill="E282BB"/>
          </w:tcPr>
          <w:p w14:paraId="630FEC49" w14:textId="7BB31E27" w:rsidR="00EC199B" w:rsidRPr="006259B0" w:rsidRDefault="00EC199B" w:rsidP="001744E7">
            <w:pPr>
              <w:jc w:val="center"/>
              <w:rPr>
                <w:rFonts w:ascii="Cabin" w:hAnsi="Cabin"/>
                <w:b/>
                <w:lang w:eastAsia="en-GB"/>
              </w:rPr>
            </w:pPr>
            <w:r w:rsidRPr="006259B0">
              <w:rPr>
                <w:rFonts w:ascii="Cabin" w:hAnsi="Cabin"/>
                <w:b/>
                <w:lang w:eastAsia="en-GB"/>
              </w:rPr>
              <w:t>Review Date</w:t>
            </w:r>
          </w:p>
        </w:tc>
        <w:tc>
          <w:tcPr>
            <w:tcW w:w="2268" w:type="dxa"/>
            <w:shd w:val="clear" w:color="auto" w:fill="E282BB"/>
          </w:tcPr>
          <w:p w14:paraId="74E8A500" w14:textId="77777777" w:rsidR="00EC199B" w:rsidRPr="006259B0" w:rsidRDefault="00EC199B" w:rsidP="001744E7">
            <w:pPr>
              <w:jc w:val="center"/>
              <w:rPr>
                <w:rFonts w:ascii="Cabin" w:hAnsi="Cabin"/>
                <w:b/>
                <w:lang w:eastAsia="en-GB"/>
              </w:rPr>
            </w:pPr>
            <w:r w:rsidRPr="006259B0">
              <w:rPr>
                <w:rFonts w:ascii="Cabin" w:hAnsi="Cabin"/>
                <w:b/>
                <w:lang w:eastAsia="en-GB"/>
              </w:rPr>
              <w:t>Resources needed</w:t>
            </w:r>
          </w:p>
        </w:tc>
        <w:tc>
          <w:tcPr>
            <w:tcW w:w="2268" w:type="dxa"/>
            <w:shd w:val="clear" w:color="auto" w:fill="E282BB"/>
          </w:tcPr>
          <w:p w14:paraId="1C0EF434" w14:textId="77777777" w:rsidR="00EC199B" w:rsidRPr="006259B0" w:rsidRDefault="00EC199B" w:rsidP="001744E7">
            <w:pPr>
              <w:jc w:val="center"/>
              <w:rPr>
                <w:rFonts w:ascii="Cabin" w:hAnsi="Cabin"/>
                <w:b/>
                <w:lang w:eastAsia="en-GB"/>
              </w:rPr>
            </w:pPr>
            <w:r w:rsidRPr="006259B0">
              <w:rPr>
                <w:rFonts w:ascii="Cabin" w:hAnsi="Cabin"/>
                <w:b/>
                <w:lang w:eastAsia="en-GB"/>
              </w:rPr>
              <w:t>Updates/completion date</w:t>
            </w:r>
          </w:p>
        </w:tc>
      </w:tr>
      <w:tr w:rsidR="00EC199B" w:rsidRPr="007D2DB6" w14:paraId="38811D1D" w14:textId="77777777" w:rsidTr="001744E7">
        <w:tc>
          <w:tcPr>
            <w:tcW w:w="2552" w:type="dxa"/>
            <w:vMerge/>
            <w:shd w:val="clear" w:color="auto" w:fill="2B2E4F"/>
          </w:tcPr>
          <w:p w14:paraId="1A72BE34" w14:textId="77777777" w:rsidR="00EC199B" w:rsidRPr="007D2DB6" w:rsidRDefault="00EC199B" w:rsidP="00B73F15">
            <w:pPr>
              <w:rPr>
                <w:rFonts w:ascii="Cabin" w:hAnsi="Cabin"/>
                <w:b/>
              </w:rPr>
            </w:pPr>
          </w:p>
        </w:tc>
        <w:tc>
          <w:tcPr>
            <w:tcW w:w="11340" w:type="dxa"/>
            <w:gridSpan w:val="5"/>
            <w:shd w:val="clear" w:color="auto" w:fill="D9D9D9" w:themeFill="background1" w:themeFillShade="D9"/>
          </w:tcPr>
          <w:p w14:paraId="3EF7839E" w14:textId="77777777" w:rsidR="00EC199B" w:rsidRPr="007D2DB6" w:rsidRDefault="00EC199B" w:rsidP="00B73F15">
            <w:pPr>
              <w:jc w:val="center"/>
              <w:rPr>
                <w:rFonts w:ascii="Cabin" w:hAnsi="Cabin"/>
                <w:b/>
                <w:color w:val="000000"/>
                <w:lang w:eastAsia="en-GB"/>
              </w:rPr>
            </w:pPr>
            <w:r w:rsidRPr="007D2DB6">
              <w:rPr>
                <w:rFonts w:ascii="Cabin" w:hAnsi="Cabin"/>
                <w:b/>
                <w:lang w:eastAsia="en-GB"/>
              </w:rPr>
              <w:t>Short term: 3-6 months</w:t>
            </w:r>
          </w:p>
        </w:tc>
      </w:tr>
      <w:tr w:rsidR="00EC199B" w:rsidRPr="007D2DB6" w14:paraId="5274396F" w14:textId="77777777" w:rsidTr="001744E7">
        <w:tc>
          <w:tcPr>
            <w:tcW w:w="2552" w:type="dxa"/>
            <w:vMerge/>
            <w:shd w:val="clear" w:color="auto" w:fill="2B2E4F"/>
          </w:tcPr>
          <w:p w14:paraId="4C46BDC5" w14:textId="77777777" w:rsidR="00EC199B" w:rsidRPr="007D2DB6" w:rsidRDefault="00EC199B" w:rsidP="00B73F15">
            <w:pPr>
              <w:rPr>
                <w:rFonts w:ascii="Cabin" w:hAnsi="Cabin"/>
                <w:bCs/>
              </w:rPr>
            </w:pPr>
          </w:p>
        </w:tc>
        <w:tc>
          <w:tcPr>
            <w:tcW w:w="2268" w:type="dxa"/>
            <w:shd w:val="clear" w:color="auto" w:fill="FFFFFF" w:themeFill="background1"/>
          </w:tcPr>
          <w:p w14:paraId="50EB1F68"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6720C7BF"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6F9BEAF6"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4B91D3E1"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347A49F6" w14:textId="77777777" w:rsidR="00EC199B" w:rsidRPr="007D2DB6" w:rsidRDefault="00EC199B" w:rsidP="00B73F15">
            <w:pPr>
              <w:rPr>
                <w:rFonts w:ascii="Cabin" w:hAnsi="Cabin"/>
                <w:bCs/>
                <w:color w:val="000000"/>
                <w:lang w:eastAsia="en-GB"/>
              </w:rPr>
            </w:pPr>
          </w:p>
        </w:tc>
      </w:tr>
      <w:tr w:rsidR="00EC199B" w:rsidRPr="007D2DB6" w14:paraId="2FF1233D" w14:textId="77777777" w:rsidTr="001744E7">
        <w:trPr>
          <w:trHeight w:val="377"/>
        </w:trPr>
        <w:tc>
          <w:tcPr>
            <w:tcW w:w="2552" w:type="dxa"/>
            <w:vMerge/>
            <w:shd w:val="clear" w:color="auto" w:fill="2B2E4F"/>
          </w:tcPr>
          <w:p w14:paraId="4FCC33B6" w14:textId="77777777" w:rsidR="00EC199B" w:rsidRPr="007D2DB6" w:rsidRDefault="00EC199B" w:rsidP="00B73F15">
            <w:pPr>
              <w:rPr>
                <w:rFonts w:ascii="Cabin" w:hAnsi="Cabin"/>
                <w:bCs/>
              </w:rPr>
            </w:pPr>
          </w:p>
        </w:tc>
        <w:tc>
          <w:tcPr>
            <w:tcW w:w="2268" w:type="dxa"/>
            <w:shd w:val="clear" w:color="auto" w:fill="FFFFFF" w:themeFill="background1"/>
          </w:tcPr>
          <w:p w14:paraId="67E8A588"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63233922"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5953A850"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796CF288"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3A497A99" w14:textId="77777777" w:rsidR="00EC199B" w:rsidRPr="007D2DB6" w:rsidRDefault="00EC199B" w:rsidP="00B73F15">
            <w:pPr>
              <w:rPr>
                <w:rFonts w:ascii="Cabin" w:hAnsi="Cabin"/>
                <w:bCs/>
                <w:color w:val="000000"/>
                <w:lang w:eastAsia="en-GB"/>
              </w:rPr>
            </w:pPr>
          </w:p>
        </w:tc>
      </w:tr>
      <w:tr w:rsidR="00EC199B" w:rsidRPr="007D2DB6" w14:paraId="1DE16466" w14:textId="77777777" w:rsidTr="001744E7">
        <w:tc>
          <w:tcPr>
            <w:tcW w:w="2552" w:type="dxa"/>
            <w:vMerge/>
            <w:shd w:val="clear" w:color="auto" w:fill="2B2E4F"/>
          </w:tcPr>
          <w:p w14:paraId="50E1A4F7" w14:textId="77777777" w:rsidR="00EC199B" w:rsidRPr="007D2DB6" w:rsidRDefault="00EC199B" w:rsidP="00B73F15">
            <w:pPr>
              <w:rPr>
                <w:rFonts w:ascii="Cabin" w:hAnsi="Cabin"/>
                <w:bCs/>
              </w:rPr>
            </w:pPr>
          </w:p>
        </w:tc>
        <w:tc>
          <w:tcPr>
            <w:tcW w:w="2268" w:type="dxa"/>
            <w:shd w:val="clear" w:color="auto" w:fill="FFFFFF" w:themeFill="background1"/>
          </w:tcPr>
          <w:p w14:paraId="7B826E58"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55D02545"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2D32B949"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0DFAEA9B"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6E0701EA" w14:textId="77777777" w:rsidR="00EC199B" w:rsidRPr="007D2DB6" w:rsidRDefault="00EC199B" w:rsidP="00B73F15">
            <w:pPr>
              <w:rPr>
                <w:rFonts w:ascii="Cabin" w:hAnsi="Cabin"/>
                <w:bCs/>
                <w:color w:val="000000"/>
                <w:lang w:eastAsia="en-GB"/>
              </w:rPr>
            </w:pPr>
          </w:p>
        </w:tc>
      </w:tr>
      <w:tr w:rsidR="00EC199B" w:rsidRPr="007D2DB6" w14:paraId="09C239E9" w14:textId="77777777" w:rsidTr="001744E7">
        <w:tc>
          <w:tcPr>
            <w:tcW w:w="2552" w:type="dxa"/>
            <w:vMerge/>
            <w:shd w:val="clear" w:color="auto" w:fill="2B2E4F"/>
          </w:tcPr>
          <w:p w14:paraId="67625516" w14:textId="77777777" w:rsidR="00EC199B" w:rsidRPr="007D2DB6" w:rsidRDefault="00EC199B" w:rsidP="00B73F15">
            <w:pPr>
              <w:rPr>
                <w:rFonts w:ascii="Cabin" w:hAnsi="Cabin"/>
                <w:bCs/>
              </w:rPr>
            </w:pPr>
          </w:p>
        </w:tc>
        <w:tc>
          <w:tcPr>
            <w:tcW w:w="11340" w:type="dxa"/>
            <w:gridSpan w:val="5"/>
            <w:shd w:val="clear" w:color="auto" w:fill="D9D9D9" w:themeFill="background1" w:themeFillShade="D9"/>
          </w:tcPr>
          <w:p w14:paraId="4267234E" w14:textId="77777777" w:rsidR="00EC199B" w:rsidRPr="007D2DB6" w:rsidRDefault="00EC199B" w:rsidP="00B73F15">
            <w:pPr>
              <w:jc w:val="center"/>
              <w:rPr>
                <w:rFonts w:ascii="Cabin" w:hAnsi="Cabin"/>
                <w:bCs/>
                <w:color w:val="000000"/>
                <w:lang w:eastAsia="en-GB"/>
              </w:rPr>
            </w:pPr>
            <w:r w:rsidRPr="007D2DB6">
              <w:rPr>
                <w:rFonts w:ascii="Cabin" w:hAnsi="Cabin"/>
                <w:bCs/>
                <w:lang w:eastAsia="en-GB"/>
              </w:rPr>
              <w:t>Medium term: 6-12 months</w:t>
            </w:r>
          </w:p>
        </w:tc>
      </w:tr>
      <w:tr w:rsidR="00EC199B" w:rsidRPr="007D2DB6" w14:paraId="738BE38E" w14:textId="77777777" w:rsidTr="001744E7">
        <w:tc>
          <w:tcPr>
            <w:tcW w:w="2552" w:type="dxa"/>
            <w:vMerge/>
            <w:shd w:val="clear" w:color="auto" w:fill="2B2E4F"/>
          </w:tcPr>
          <w:p w14:paraId="7B345990" w14:textId="77777777" w:rsidR="00EC199B" w:rsidRPr="007D2DB6" w:rsidRDefault="00EC199B" w:rsidP="00B73F15">
            <w:pPr>
              <w:rPr>
                <w:rFonts w:ascii="Cabin" w:hAnsi="Cabin"/>
                <w:bCs/>
              </w:rPr>
            </w:pPr>
          </w:p>
        </w:tc>
        <w:tc>
          <w:tcPr>
            <w:tcW w:w="2268" w:type="dxa"/>
            <w:shd w:val="clear" w:color="auto" w:fill="FFFFFF" w:themeFill="background1"/>
          </w:tcPr>
          <w:p w14:paraId="225CD2D0"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5E1045CF"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315304A5"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58E5FDBD"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0A4426A9" w14:textId="77777777" w:rsidR="00EC199B" w:rsidRPr="007D2DB6" w:rsidRDefault="00EC199B" w:rsidP="00B73F15">
            <w:pPr>
              <w:rPr>
                <w:rFonts w:ascii="Cabin" w:hAnsi="Cabin"/>
                <w:bCs/>
                <w:color w:val="000000"/>
                <w:lang w:eastAsia="en-GB"/>
              </w:rPr>
            </w:pPr>
          </w:p>
        </w:tc>
      </w:tr>
      <w:tr w:rsidR="00EC199B" w:rsidRPr="007D2DB6" w14:paraId="2A665F71" w14:textId="77777777" w:rsidTr="001744E7">
        <w:tc>
          <w:tcPr>
            <w:tcW w:w="2552" w:type="dxa"/>
            <w:vMerge/>
            <w:shd w:val="clear" w:color="auto" w:fill="2B2E4F"/>
          </w:tcPr>
          <w:p w14:paraId="58A5A756" w14:textId="77777777" w:rsidR="00EC199B" w:rsidRPr="007D2DB6" w:rsidRDefault="00EC199B" w:rsidP="00B73F15">
            <w:pPr>
              <w:rPr>
                <w:rFonts w:ascii="Cabin" w:hAnsi="Cabin"/>
                <w:bCs/>
              </w:rPr>
            </w:pPr>
          </w:p>
        </w:tc>
        <w:tc>
          <w:tcPr>
            <w:tcW w:w="2268" w:type="dxa"/>
            <w:shd w:val="clear" w:color="auto" w:fill="FFFFFF" w:themeFill="background1"/>
          </w:tcPr>
          <w:p w14:paraId="661165AE"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4476C370"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1B3489DD"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4999A586"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266FCF09" w14:textId="77777777" w:rsidR="00EC199B" w:rsidRPr="007D2DB6" w:rsidRDefault="00EC199B" w:rsidP="00B73F15">
            <w:pPr>
              <w:rPr>
                <w:rFonts w:ascii="Cabin" w:hAnsi="Cabin"/>
                <w:bCs/>
                <w:color w:val="000000"/>
                <w:lang w:eastAsia="en-GB"/>
              </w:rPr>
            </w:pPr>
          </w:p>
        </w:tc>
      </w:tr>
      <w:tr w:rsidR="00EC199B" w:rsidRPr="007D2DB6" w14:paraId="78CA68C5" w14:textId="77777777" w:rsidTr="001744E7">
        <w:tc>
          <w:tcPr>
            <w:tcW w:w="2552" w:type="dxa"/>
            <w:vMerge/>
            <w:shd w:val="clear" w:color="auto" w:fill="2B2E4F"/>
          </w:tcPr>
          <w:p w14:paraId="34683D5B" w14:textId="77777777" w:rsidR="00EC199B" w:rsidRPr="007D2DB6" w:rsidRDefault="00EC199B" w:rsidP="00B73F15">
            <w:pPr>
              <w:rPr>
                <w:rFonts w:ascii="Cabin" w:hAnsi="Cabin"/>
                <w:bCs/>
              </w:rPr>
            </w:pPr>
          </w:p>
        </w:tc>
        <w:tc>
          <w:tcPr>
            <w:tcW w:w="2268" w:type="dxa"/>
            <w:shd w:val="clear" w:color="auto" w:fill="FFFFFF" w:themeFill="background1"/>
          </w:tcPr>
          <w:p w14:paraId="1E069497"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7D7F3819"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289FCA68"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3BF2E754"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70A1586E" w14:textId="77777777" w:rsidR="00EC199B" w:rsidRPr="007D2DB6" w:rsidRDefault="00EC199B" w:rsidP="00B73F15">
            <w:pPr>
              <w:rPr>
                <w:rFonts w:ascii="Cabin" w:hAnsi="Cabin"/>
                <w:bCs/>
                <w:lang w:eastAsia="en-GB"/>
              </w:rPr>
            </w:pPr>
          </w:p>
        </w:tc>
      </w:tr>
      <w:tr w:rsidR="00EC199B" w:rsidRPr="007D2DB6" w14:paraId="0DF46A08" w14:textId="77777777" w:rsidTr="001744E7">
        <w:tc>
          <w:tcPr>
            <w:tcW w:w="2552" w:type="dxa"/>
            <w:vMerge/>
            <w:shd w:val="clear" w:color="auto" w:fill="2B2E4F"/>
          </w:tcPr>
          <w:p w14:paraId="082254AA" w14:textId="77777777" w:rsidR="00EC199B" w:rsidRPr="007D2DB6" w:rsidRDefault="00EC199B" w:rsidP="00B73F15">
            <w:pPr>
              <w:rPr>
                <w:rFonts w:ascii="Cabin" w:hAnsi="Cabin"/>
                <w:bCs/>
              </w:rPr>
            </w:pPr>
          </w:p>
        </w:tc>
        <w:tc>
          <w:tcPr>
            <w:tcW w:w="2268" w:type="dxa"/>
            <w:shd w:val="clear" w:color="auto" w:fill="FFFFFF" w:themeFill="background1"/>
          </w:tcPr>
          <w:p w14:paraId="0C79FB5D"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09D9C5AF"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3D91019A"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6E2B3EA5"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3B42D50F" w14:textId="77777777" w:rsidR="00EC199B" w:rsidRPr="007D2DB6" w:rsidRDefault="00EC199B" w:rsidP="00B73F15">
            <w:pPr>
              <w:rPr>
                <w:rFonts w:ascii="Cabin" w:hAnsi="Cabin"/>
                <w:bCs/>
                <w:lang w:eastAsia="en-GB"/>
              </w:rPr>
            </w:pPr>
          </w:p>
        </w:tc>
      </w:tr>
      <w:tr w:rsidR="00EC199B" w:rsidRPr="007D2DB6" w14:paraId="4222C947" w14:textId="77777777" w:rsidTr="001744E7">
        <w:tc>
          <w:tcPr>
            <w:tcW w:w="2552" w:type="dxa"/>
            <w:vMerge/>
            <w:shd w:val="clear" w:color="auto" w:fill="2B2E4F"/>
          </w:tcPr>
          <w:p w14:paraId="03CA4B4A" w14:textId="77777777" w:rsidR="00EC199B" w:rsidRPr="007D2DB6" w:rsidRDefault="00EC199B" w:rsidP="00B73F15">
            <w:pPr>
              <w:rPr>
                <w:rFonts w:ascii="Cabin" w:hAnsi="Cabin"/>
                <w:bCs/>
              </w:rPr>
            </w:pPr>
          </w:p>
        </w:tc>
        <w:tc>
          <w:tcPr>
            <w:tcW w:w="11340" w:type="dxa"/>
            <w:gridSpan w:val="5"/>
            <w:shd w:val="clear" w:color="auto" w:fill="D9D9D9" w:themeFill="background1" w:themeFillShade="D9"/>
          </w:tcPr>
          <w:p w14:paraId="02B7040B" w14:textId="77777777" w:rsidR="00EC199B" w:rsidRPr="007D2DB6" w:rsidRDefault="00EC199B" w:rsidP="00B73F15">
            <w:pPr>
              <w:jc w:val="center"/>
              <w:rPr>
                <w:rFonts w:ascii="Cabin" w:hAnsi="Cabin"/>
                <w:bCs/>
                <w:color w:val="000000"/>
                <w:lang w:eastAsia="en-GB"/>
              </w:rPr>
            </w:pPr>
            <w:r w:rsidRPr="007D2DB6">
              <w:rPr>
                <w:rFonts w:ascii="Cabin" w:hAnsi="Cabin"/>
                <w:bCs/>
                <w:lang w:eastAsia="en-GB"/>
              </w:rPr>
              <w:t>Long term: 1-3 years</w:t>
            </w:r>
          </w:p>
        </w:tc>
      </w:tr>
      <w:tr w:rsidR="00EC199B" w:rsidRPr="007D2DB6" w14:paraId="063B0A06" w14:textId="77777777" w:rsidTr="00420D22">
        <w:tc>
          <w:tcPr>
            <w:tcW w:w="2552" w:type="dxa"/>
            <w:vMerge/>
            <w:shd w:val="clear" w:color="auto" w:fill="2B2E4F"/>
          </w:tcPr>
          <w:p w14:paraId="4B9073E0" w14:textId="77777777" w:rsidR="00EC199B" w:rsidRPr="007D2DB6" w:rsidRDefault="00EC199B" w:rsidP="00B73F15">
            <w:pPr>
              <w:rPr>
                <w:rFonts w:ascii="Cabin" w:hAnsi="Cabin"/>
                <w:bCs/>
              </w:rPr>
            </w:pPr>
          </w:p>
        </w:tc>
        <w:tc>
          <w:tcPr>
            <w:tcW w:w="2268" w:type="dxa"/>
            <w:shd w:val="clear" w:color="auto" w:fill="FFFFFF" w:themeFill="background1"/>
          </w:tcPr>
          <w:p w14:paraId="22DDB3E8"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25DF7563"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0C34181F"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772D686E"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240C4836" w14:textId="77777777" w:rsidR="00EC199B" w:rsidRPr="007D2DB6" w:rsidRDefault="00EC199B" w:rsidP="00B73F15">
            <w:pPr>
              <w:rPr>
                <w:rFonts w:ascii="Cabin" w:hAnsi="Cabin"/>
                <w:bCs/>
                <w:lang w:eastAsia="en-GB"/>
              </w:rPr>
            </w:pPr>
          </w:p>
        </w:tc>
      </w:tr>
      <w:tr w:rsidR="00EC199B" w:rsidRPr="007D2DB6" w14:paraId="23166086" w14:textId="77777777" w:rsidTr="00420D22">
        <w:tc>
          <w:tcPr>
            <w:tcW w:w="2552" w:type="dxa"/>
            <w:vMerge/>
            <w:shd w:val="clear" w:color="auto" w:fill="2B2E4F"/>
          </w:tcPr>
          <w:p w14:paraId="21FC49D2" w14:textId="77777777" w:rsidR="00EC199B" w:rsidRPr="007D2DB6" w:rsidRDefault="00EC199B" w:rsidP="00B73F15">
            <w:pPr>
              <w:rPr>
                <w:rFonts w:ascii="Cabin" w:hAnsi="Cabin"/>
                <w:bCs/>
              </w:rPr>
            </w:pPr>
          </w:p>
        </w:tc>
        <w:tc>
          <w:tcPr>
            <w:tcW w:w="2268" w:type="dxa"/>
            <w:shd w:val="clear" w:color="auto" w:fill="FFFFFF" w:themeFill="background1"/>
          </w:tcPr>
          <w:p w14:paraId="713E991D"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49009BAB"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18CDA2BD"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38A0883D"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2975B10F" w14:textId="77777777" w:rsidR="00EC199B" w:rsidRPr="007D2DB6" w:rsidRDefault="00EC199B" w:rsidP="00B73F15">
            <w:pPr>
              <w:rPr>
                <w:rFonts w:ascii="Cabin" w:hAnsi="Cabin"/>
                <w:bCs/>
                <w:lang w:eastAsia="en-GB"/>
              </w:rPr>
            </w:pPr>
          </w:p>
        </w:tc>
      </w:tr>
      <w:tr w:rsidR="00EC199B" w:rsidRPr="007D2DB6" w14:paraId="231B2B6F" w14:textId="77777777" w:rsidTr="00420D22">
        <w:tc>
          <w:tcPr>
            <w:tcW w:w="2552" w:type="dxa"/>
            <w:vMerge/>
            <w:shd w:val="clear" w:color="auto" w:fill="2B2E4F"/>
          </w:tcPr>
          <w:p w14:paraId="2C81AC04" w14:textId="77777777" w:rsidR="00EC199B" w:rsidRPr="007D2DB6" w:rsidRDefault="00EC199B" w:rsidP="00B73F15">
            <w:pPr>
              <w:rPr>
                <w:rFonts w:ascii="Cabin" w:hAnsi="Cabin"/>
                <w:bCs/>
              </w:rPr>
            </w:pPr>
          </w:p>
        </w:tc>
        <w:tc>
          <w:tcPr>
            <w:tcW w:w="2268" w:type="dxa"/>
            <w:shd w:val="clear" w:color="auto" w:fill="FFFFFF" w:themeFill="background1"/>
          </w:tcPr>
          <w:p w14:paraId="6DC969A6"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4F3202E5"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13B4D10E"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095FEBDB" w14:textId="77777777" w:rsidR="00EC199B" w:rsidRPr="007D2DB6" w:rsidRDefault="00EC199B" w:rsidP="00B73F15">
            <w:pPr>
              <w:rPr>
                <w:rFonts w:ascii="Cabin" w:hAnsi="Cabin"/>
                <w:bCs/>
                <w:color w:val="000000"/>
                <w:lang w:eastAsia="en-GB"/>
              </w:rPr>
            </w:pPr>
          </w:p>
        </w:tc>
        <w:tc>
          <w:tcPr>
            <w:tcW w:w="2268" w:type="dxa"/>
            <w:shd w:val="clear" w:color="auto" w:fill="FFFFFF" w:themeFill="background1"/>
          </w:tcPr>
          <w:p w14:paraId="408E0323" w14:textId="77777777" w:rsidR="00EC199B" w:rsidRPr="007D2DB6" w:rsidRDefault="00EC199B" w:rsidP="00B73F15">
            <w:pPr>
              <w:rPr>
                <w:rFonts w:ascii="Cabin" w:hAnsi="Cabin"/>
                <w:bCs/>
                <w:color w:val="000000"/>
                <w:lang w:eastAsia="en-GB"/>
              </w:rPr>
            </w:pPr>
          </w:p>
        </w:tc>
      </w:tr>
      <w:tr w:rsidR="00EC199B" w:rsidRPr="007D2DB6" w14:paraId="151C044C" w14:textId="77777777" w:rsidTr="00420D22">
        <w:tc>
          <w:tcPr>
            <w:tcW w:w="2552" w:type="dxa"/>
            <w:vMerge/>
            <w:shd w:val="clear" w:color="auto" w:fill="2B2E4F"/>
          </w:tcPr>
          <w:p w14:paraId="645E135E" w14:textId="77777777" w:rsidR="00EC199B" w:rsidRPr="007D2DB6" w:rsidRDefault="00EC199B" w:rsidP="00B73F15">
            <w:pPr>
              <w:rPr>
                <w:rFonts w:ascii="Cabin" w:hAnsi="Cabin"/>
                <w:bCs/>
              </w:rPr>
            </w:pPr>
          </w:p>
        </w:tc>
        <w:tc>
          <w:tcPr>
            <w:tcW w:w="2268" w:type="dxa"/>
            <w:shd w:val="clear" w:color="auto" w:fill="FFFFFF" w:themeFill="background1"/>
          </w:tcPr>
          <w:p w14:paraId="6780DE38"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26FEE39D"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0379BF4A"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1601EEDE" w14:textId="77777777" w:rsidR="00EC199B" w:rsidRPr="007D2DB6" w:rsidRDefault="00EC199B" w:rsidP="00B73F15">
            <w:pPr>
              <w:rPr>
                <w:rFonts w:ascii="Cabin" w:hAnsi="Cabin"/>
                <w:bCs/>
                <w:lang w:eastAsia="en-GB"/>
              </w:rPr>
            </w:pPr>
          </w:p>
        </w:tc>
        <w:tc>
          <w:tcPr>
            <w:tcW w:w="2268" w:type="dxa"/>
            <w:shd w:val="clear" w:color="auto" w:fill="FFFFFF" w:themeFill="background1"/>
          </w:tcPr>
          <w:p w14:paraId="633576D0" w14:textId="77777777" w:rsidR="00EC199B" w:rsidRPr="007D2DB6" w:rsidRDefault="00EC199B" w:rsidP="00B73F15">
            <w:pPr>
              <w:rPr>
                <w:rFonts w:ascii="Cabin" w:hAnsi="Cabin"/>
                <w:bCs/>
                <w:lang w:eastAsia="en-GB"/>
              </w:rPr>
            </w:pPr>
          </w:p>
        </w:tc>
      </w:tr>
    </w:tbl>
    <w:p w14:paraId="58B7D4FC" w14:textId="77777777" w:rsidR="00EC199B" w:rsidRPr="007D2DB6" w:rsidRDefault="00EC199B" w:rsidP="004F751C">
      <w:pPr>
        <w:rPr>
          <w:rFonts w:ascii="Cabin" w:hAnsi="Cabin"/>
          <w:b/>
        </w:rPr>
      </w:pPr>
    </w:p>
    <w:tbl>
      <w:tblPr>
        <w:tblStyle w:val="TableGrid"/>
        <w:tblW w:w="13892" w:type="dxa"/>
        <w:tblInd w:w="-147" w:type="dxa"/>
        <w:tblLook w:val="04A0" w:firstRow="1" w:lastRow="0" w:firstColumn="1" w:lastColumn="0" w:noHBand="0" w:noVBand="1"/>
      </w:tblPr>
      <w:tblGrid>
        <w:gridCol w:w="2552"/>
        <w:gridCol w:w="2268"/>
        <w:gridCol w:w="2268"/>
        <w:gridCol w:w="2268"/>
        <w:gridCol w:w="2268"/>
        <w:gridCol w:w="2268"/>
      </w:tblGrid>
      <w:tr w:rsidR="006259B0" w:rsidRPr="007D2DB6" w14:paraId="50214CED" w14:textId="77777777" w:rsidTr="001744E7">
        <w:tc>
          <w:tcPr>
            <w:tcW w:w="2552" w:type="dxa"/>
            <w:vMerge w:val="restart"/>
            <w:shd w:val="clear" w:color="auto" w:fill="2B2E4F"/>
          </w:tcPr>
          <w:p w14:paraId="494A1DC1" w14:textId="77777777" w:rsidR="00574EB1" w:rsidRPr="007D2DB6" w:rsidRDefault="00574EB1" w:rsidP="00574EB1">
            <w:pPr>
              <w:rPr>
                <w:rFonts w:ascii="Cabin" w:hAnsi="Cabin"/>
                <w:b/>
                <w:sz w:val="36"/>
                <w:szCs w:val="36"/>
              </w:rPr>
            </w:pPr>
            <w:r w:rsidRPr="007D2DB6">
              <w:rPr>
                <w:rFonts w:ascii="Cabin" w:hAnsi="Cabin"/>
                <w:b/>
                <w:sz w:val="36"/>
                <w:szCs w:val="36"/>
              </w:rPr>
              <w:lastRenderedPageBreak/>
              <w:t>Timeframe</w:t>
            </w:r>
          </w:p>
          <w:p w14:paraId="3B644D87" w14:textId="77777777" w:rsidR="00574EB1" w:rsidRDefault="00574EB1" w:rsidP="00574EB1">
            <w:pPr>
              <w:rPr>
                <w:rFonts w:ascii="Cabin" w:hAnsi="Cabin"/>
              </w:rPr>
            </w:pPr>
            <w:r w:rsidRPr="007D2DB6">
              <w:rPr>
                <w:rFonts w:ascii="Cabin" w:hAnsi="Cabin"/>
              </w:rPr>
              <w:t xml:space="preserve">Document the deanery </w:t>
            </w:r>
            <w:proofErr w:type="gramStart"/>
            <w:r w:rsidRPr="007D2DB6">
              <w:rPr>
                <w:rFonts w:ascii="Cabin" w:hAnsi="Cabin"/>
              </w:rPr>
              <w:t>short, medium and long term</w:t>
            </w:r>
            <w:proofErr w:type="gramEnd"/>
            <w:r w:rsidRPr="007D2DB6">
              <w:rPr>
                <w:rFonts w:ascii="Cabin" w:hAnsi="Cabin"/>
              </w:rPr>
              <w:t xml:space="preserve"> plans aligned with each subject area. </w:t>
            </w:r>
          </w:p>
          <w:p w14:paraId="02B2D289" w14:textId="77777777" w:rsidR="00574EB1" w:rsidRDefault="00574EB1" w:rsidP="00B73F15">
            <w:pPr>
              <w:rPr>
                <w:rFonts w:ascii="Cabin" w:hAnsi="Cabin"/>
                <w:b/>
                <w:sz w:val="28"/>
                <w:szCs w:val="28"/>
              </w:rPr>
            </w:pPr>
          </w:p>
          <w:p w14:paraId="7FCDCD73" w14:textId="11FF1AC6" w:rsidR="006259B0" w:rsidRPr="007D2DB6" w:rsidRDefault="006259B0" w:rsidP="00B73F15">
            <w:pPr>
              <w:rPr>
                <w:rFonts w:ascii="Cabin" w:hAnsi="Cabin"/>
                <w:b/>
                <w:sz w:val="28"/>
                <w:szCs w:val="28"/>
              </w:rPr>
            </w:pPr>
            <w:r w:rsidRPr="007D2DB6">
              <w:rPr>
                <w:rFonts w:ascii="Cabin" w:hAnsi="Cabin"/>
                <w:b/>
                <w:sz w:val="28"/>
                <w:szCs w:val="28"/>
              </w:rPr>
              <w:t>We plan to meet these priorities by:</w:t>
            </w:r>
          </w:p>
          <w:p w14:paraId="154FABB1" w14:textId="77777777" w:rsidR="006259B0" w:rsidRPr="007D2DB6" w:rsidRDefault="006259B0" w:rsidP="00B73F15">
            <w:pPr>
              <w:rPr>
                <w:rFonts w:ascii="Cabin" w:hAnsi="Cabin"/>
              </w:rPr>
            </w:pPr>
            <w:r w:rsidRPr="007D2DB6">
              <w:rPr>
                <w:rFonts w:ascii="Cabin" w:hAnsi="Cabin"/>
              </w:rPr>
              <w:t>Describe the actions you plan to take to achieve the plans aligned to your aims.</w:t>
            </w:r>
          </w:p>
          <w:p w14:paraId="29667A42" w14:textId="2C7A62F8" w:rsidR="006259B0" w:rsidRPr="007D2DB6" w:rsidRDefault="006259B0" w:rsidP="00B73F15">
            <w:pPr>
              <w:rPr>
                <w:rFonts w:ascii="Cabin" w:hAnsi="Cabin"/>
                <w:b/>
                <w:sz w:val="28"/>
                <w:szCs w:val="28"/>
              </w:rPr>
            </w:pPr>
            <w:r w:rsidRPr="007D2DB6">
              <w:rPr>
                <w:rFonts w:ascii="Cabin" w:hAnsi="Cabin"/>
                <w:i/>
              </w:rPr>
              <w:t xml:space="preserve">[You may not be in a </w:t>
            </w:r>
            <w:proofErr w:type="spellStart"/>
            <w:r w:rsidRPr="007D2DB6">
              <w:rPr>
                <w:rFonts w:ascii="Cabin" w:hAnsi="Cabin"/>
                <w:i/>
              </w:rPr>
              <w:t>postion</w:t>
            </w:r>
            <w:proofErr w:type="spellEnd"/>
            <w:r w:rsidRPr="007D2DB6">
              <w:rPr>
                <w:rFonts w:ascii="Cabin" w:hAnsi="Cabin"/>
                <w:i/>
              </w:rPr>
              <w:t xml:space="preserve"> to plan the detailed actions for years 1-3 at this stage]</w:t>
            </w:r>
          </w:p>
        </w:tc>
        <w:tc>
          <w:tcPr>
            <w:tcW w:w="11340" w:type="dxa"/>
            <w:gridSpan w:val="5"/>
            <w:shd w:val="clear" w:color="auto" w:fill="4AB5FF"/>
          </w:tcPr>
          <w:p w14:paraId="33AB5D26" w14:textId="4DFE8A0F" w:rsidR="006259B0" w:rsidRPr="006259B0" w:rsidRDefault="006259B0" w:rsidP="006259B0">
            <w:pPr>
              <w:jc w:val="center"/>
              <w:rPr>
                <w:rFonts w:ascii="Cabin" w:hAnsi="Cabin"/>
                <w:b/>
                <w:lang w:eastAsia="en-GB"/>
              </w:rPr>
            </w:pPr>
            <w:r w:rsidRPr="007D2DB6">
              <w:rPr>
                <w:rFonts w:ascii="Cabin" w:hAnsi="Cabin"/>
                <w:b/>
                <w:caps/>
                <w:sz w:val="28"/>
                <w:szCs w:val="28"/>
                <w:lang w:eastAsia="en-GB"/>
              </w:rPr>
              <w:t>Growing Closer to God</w:t>
            </w:r>
          </w:p>
        </w:tc>
      </w:tr>
      <w:tr w:rsidR="006259B0" w:rsidRPr="007D2DB6" w14:paraId="26EBFAC1" w14:textId="77777777" w:rsidTr="001744E7">
        <w:tc>
          <w:tcPr>
            <w:tcW w:w="2552" w:type="dxa"/>
            <w:vMerge/>
            <w:shd w:val="clear" w:color="auto" w:fill="2B2E4F"/>
          </w:tcPr>
          <w:p w14:paraId="31B51670" w14:textId="737F9040" w:rsidR="006259B0" w:rsidRPr="007D2DB6" w:rsidRDefault="006259B0" w:rsidP="00B73F15">
            <w:pPr>
              <w:rPr>
                <w:rFonts w:ascii="Cabin" w:hAnsi="Cabin"/>
              </w:rPr>
            </w:pPr>
          </w:p>
        </w:tc>
        <w:tc>
          <w:tcPr>
            <w:tcW w:w="2268" w:type="dxa"/>
            <w:shd w:val="clear" w:color="auto" w:fill="8BD0FF"/>
          </w:tcPr>
          <w:p w14:paraId="0B2A894D" w14:textId="77777777" w:rsidR="006259B0" w:rsidRPr="006259B0" w:rsidRDefault="006259B0" w:rsidP="001744E7">
            <w:pPr>
              <w:jc w:val="center"/>
              <w:rPr>
                <w:rFonts w:ascii="Cabin" w:hAnsi="Cabin"/>
                <w:b/>
                <w:lang w:eastAsia="en-GB"/>
              </w:rPr>
            </w:pPr>
            <w:r w:rsidRPr="006259B0">
              <w:rPr>
                <w:rFonts w:ascii="Cabin" w:hAnsi="Cabin"/>
                <w:b/>
                <w:lang w:eastAsia="en-GB"/>
              </w:rPr>
              <w:t>What will we do?</w:t>
            </w:r>
          </w:p>
        </w:tc>
        <w:tc>
          <w:tcPr>
            <w:tcW w:w="2268" w:type="dxa"/>
            <w:shd w:val="clear" w:color="auto" w:fill="8BD0FF"/>
          </w:tcPr>
          <w:p w14:paraId="79E214CD" w14:textId="2198C531" w:rsidR="006259B0" w:rsidRPr="006259B0" w:rsidRDefault="006259B0" w:rsidP="001744E7">
            <w:pPr>
              <w:jc w:val="center"/>
              <w:rPr>
                <w:rFonts w:ascii="Cabin" w:hAnsi="Cabin"/>
                <w:b/>
                <w:lang w:eastAsia="en-GB"/>
              </w:rPr>
            </w:pPr>
            <w:r w:rsidRPr="006259B0">
              <w:rPr>
                <w:rFonts w:ascii="Cabin" w:hAnsi="Cabin"/>
                <w:b/>
                <w:lang w:eastAsia="en-GB"/>
              </w:rPr>
              <w:t>Who will take the lead? With whom?</w:t>
            </w:r>
          </w:p>
        </w:tc>
        <w:tc>
          <w:tcPr>
            <w:tcW w:w="2268" w:type="dxa"/>
            <w:shd w:val="clear" w:color="auto" w:fill="8BD0FF"/>
          </w:tcPr>
          <w:p w14:paraId="714507C3" w14:textId="7CD1A890" w:rsidR="006259B0" w:rsidRPr="006259B0" w:rsidRDefault="006259B0" w:rsidP="001744E7">
            <w:pPr>
              <w:jc w:val="center"/>
              <w:rPr>
                <w:rFonts w:ascii="Cabin" w:hAnsi="Cabin"/>
                <w:b/>
                <w:lang w:eastAsia="en-GB"/>
              </w:rPr>
            </w:pPr>
            <w:r w:rsidRPr="006259B0">
              <w:rPr>
                <w:rFonts w:ascii="Cabin" w:hAnsi="Cabin"/>
                <w:b/>
                <w:lang w:eastAsia="en-GB"/>
              </w:rPr>
              <w:t>Review Date</w:t>
            </w:r>
          </w:p>
        </w:tc>
        <w:tc>
          <w:tcPr>
            <w:tcW w:w="2268" w:type="dxa"/>
            <w:shd w:val="clear" w:color="auto" w:fill="8BD0FF"/>
          </w:tcPr>
          <w:p w14:paraId="0047B775" w14:textId="77777777" w:rsidR="006259B0" w:rsidRPr="006259B0" w:rsidRDefault="006259B0" w:rsidP="001744E7">
            <w:pPr>
              <w:jc w:val="center"/>
              <w:rPr>
                <w:rFonts w:ascii="Cabin" w:hAnsi="Cabin"/>
                <w:b/>
                <w:lang w:eastAsia="en-GB"/>
              </w:rPr>
            </w:pPr>
            <w:r w:rsidRPr="006259B0">
              <w:rPr>
                <w:rFonts w:ascii="Cabin" w:hAnsi="Cabin"/>
                <w:b/>
                <w:lang w:eastAsia="en-GB"/>
              </w:rPr>
              <w:t>Resources needed</w:t>
            </w:r>
          </w:p>
        </w:tc>
        <w:tc>
          <w:tcPr>
            <w:tcW w:w="2268" w:type="dxa"/>
            <w:shd w:val="clear" w:color="auto" w:fill="8BD0FF"/>
          </w:tcPr>
          <w:p w14:paraId="5A55C178" w14:textId="77777777" w:rsidR="006259B0" w:rsidRPr="006259B0" w:rsidRDefault="006259B0" w:rsidP="001744E7">
            <w:pPr>
              <w:jc w:val="center"/>
              <w:rPr>
                <w:rFonts w:ascii="Cabin" w:hAnsi="Cabin"/>
                <w:b/>
                <w:lang w:eastAsia="en-GB"/>
              </w:rPr>
            </w:pPr>
            <w:r w:rsidRPr="006259B0">
              <w:rPr>
                <w:rFonts w:ascii="Cabin" w:hAnsi="Cabin"/>
                <w:b/>
                <w:lang w:eastAsia="en-GB"/>
              </w:rPr>
              <w:t>Updates/completion date</w:t>
            </w:r>
          </w:p>
        </w:tc>
      </w:tr>
      <w:tr w:rsidR="006259B0" w:rsidRPr="007D2DB6" w14:paraId="1692E149" w14:textId="77777777" w:rsidTr="001744E7">
        <w:tc>
          <w:tcPr>
            <w:tcW w:w="2552" w:type="dxa"/>
            <w:vMerge/>
            <w:shd w:val="clear" w:color="auto" w:fill="2B2E4F"/>
          </w:tcPr>
          <w:p w14:paraId="45FF7E07" w14:textId="77777777" w:rsidR="006259B0" w:rsidRPr="007D2DB6" w:rsidRDefault="006259B0" w:rsidP="00B73F15">
            <w:pPr>
              <w:rPr>
                <w:rFonts w:ascii="Cabin" w:hAnsi="Cabin"/>
                <w:b/>
              </w:rPr>
            </w:pPr>
          </w:p>
        </w:tc>
        <w:tc>
          <w:tcPr>
            <w:tcW w:w="11340" w:type="dxa"/>
            <w:gridSpan w:val="5"/>
            <w:shd w:val="clear" w:color="auto" w:fill="D9D9D9" w:themeFill="background1" w:themeFillShade="D9"/>
          </w:tcPr>
          <w:p w14:paraId="7592AA0E" w14:textId="77777777" w:rsidR="006259B0" w:rsidRPr="007D2DB6" w:rsidRDefault="006259B0" w:rsidP="00B73F15">
            <w:pPr>
              <w:jc w:val="center"/>
              <w:rPr>
                <w:rFonts w:ascii="Cabin" w:hAnsi="Cabin"/>
                <w:bCs/>
                <w:lang w:eastAsia="en-GB"/>
              </w:rPr>
            </w:pPr>
            <w:r w:rsidRPr="007D2DB6">
              <w:rPr>
                <w:rFonts w:ascii="Cabin" w:hAnsi="Cabin"/>
                <w:bCs/>
                <w:lang w:eastAsia="en-GB"/>
              </w:rPr>
              <w:t>Short term: 3-6 months</w:t>
            </w:r>
          </w:p>
        </w:tc>
      </w:tr>
      <w:tr w:rsidR="006259B0" w:rsidRPr="007D2DB6" w14:paraId="77EF1AAE" w14:textId="77777777" w:rsidTr="001744E7">
        <w:tc>
          <w:tcPr>
            <w:tcW w:w="2552" w:type="dxa"/>
            <w:vMerge/>
            <w:shd w:val="clear" w:color="auto" w:fill="2B2E4F"/>
          </w:tcPr>
          <w:p w14:paraId="1BD96D49" w14:textId="77777777" w:rsidR="006259B0" w:rsidRPr="007D2DB6" w:rsidRDefault="006259B0" w:rsidP="00B73F15">
            <w:pPr>
              <w:rPr>
                <w:rFonts w:ascii="Cabin" w:hAnsi="Cabin"/>
                <w:b/>
              </w:rPr>
            </w:pPr>
          </w:p>
        </w:tc>
        <w:tc>
          <w:tcPr>
            <w:tcW w:w="2268" w:type="dxa"/>
            <w:shd w:val="clear" w:color="auto" w:fill="FFFFFF" w:themeFill="background1"/>
          </w:tcPr>
          <w:p w14:paraId="7F425318" w14:textId="374724E1" w:rsidR="006259B0" w:rsidRPr="007D2DB6" w:rsidRDefault="006259B0" w:rsidP="00B73F15">
            <w:pPr>
              <w:rPr>
                <w:rFonts w:ascii="Cabin" w:hAnsi="Cabin"/>
                <w:bCs/>
                <w:lang w:eastAsia="en-GB"/>
              </w:rPr>
            </w:pPr>
          </w:p>
        </w:tc>
        <w:tc>
          <w:tcPr>
            <w:tcW w:w="2268" w:type="dxa"/>
            <w:shd w:val="clear" w:color="auto" w:fill="FFFFFF" w:themeFill="background1"/>
          </w:tcPr>
          <w:p w14:paraId="2E7ACE29" w14:textId="3F5E98FD" w:rsidR="006259B0" w:rsidRPr="007D2DB6" w:rsidRDefault="006259B0" w:rsidP="00B73F15">
            <w:pPr>
              <w:rPr>
                <w:rFonts w:ascii="Cabin" w:hAnsi="Cabin"/>
                <w:bCs/>
                <w:lang w:eastAsia="en-GB"/>
              </w:rPr>
            </w:pPr>
          </w:p>
        </w:tc>
        <w:tc>
          <w:tcPr>
            <w:tcW w:w="2268" w:type="dxa"/>
            <w:shd w:val="clear" w:color="auto" w:fill="FFFFFF" w:themeFill="background1"/>
          </w:tcPr>
          <w:p w14:paraId="3843B9E9" w14:textId="2B20062A" w:rsidR="006259B0" w:rsidRPr="007D2DB6" w:rsidRDefault="006259B0" w:rsidP="00B73F15">
            <w:pPr>
              <w:rPr>
                <w:rFonts w:ascii="Cabin" w:hAnsi="Cabin"/>
                <w:bCs/>
                <w:lang w:eastAsia="en-GB"/>
              </w:rPr>
            </w:pPr>
          </w:p>
        </w:tc>
        <w:tc>
          <w:tcPr>
            <w:tcW w:w="2268" w:type="dxa"/>
            <w:shd w:val="clear" w:color="auto" w:fill="FFFFFF" w:themeFill="background1"/>
          </w:tcPr>
          <w:p w14:paraId="193FF045" w14:textId="06995473" w:rsidR="006259B0" w:rsidRPr="007D2DB6" w:rsidRDefault="006259B0" w:rsidP="00B73F15">
            <w:pPr>
              <w:rPr>
                <w:rFonts w:ascii="Cabin" w:hAnsi="Cabin"/>
                <w:bCs/>
                <w:lang w:eastAsia="en-GB"/>
              </w:rPr>
            </w:pPr>
          </w:p>
        </w:tc>
        <w:tc>
          <w:tcPr>
            <w:tcW w:w="2268" w:type="dxa"/>
            <w:shd w:val="clear" w:color="auto" w:fill="FFFFFF" w:themeFill="background1"/>
          </w:tcPr>
          <w:p w14:paraId="44F14BA0" w14:textId="4349756D" w:rsidR="006259B0" w:rsidRPr="007D2DB6" w:rsidRDefault="006259B0" w:rsidP="00B73F15">
            <w:pPr>
              <w:rPr>
                <w:rFonts w:ascii="Cabin" w:hAnsi="Cabin"/>
                <w:bCs/>
                <w:lang w:eastAsia="en-GB"/>
              </w:rPr>
            </w:pPr>
          </w:p>
        </w:tc>
      </w:tr>
      <w:tr w:rsidR="006259B0" w:rsidRPr="007D2DB6" w14:paraId="6BE2348B" w14:textId="77777777" w:rsidTr="001744E7">
        <w:tc>
          <w:tcPr>
            <w:tcW w:w="2552" w:type="dxa"/>
            <w:vMerge/>
            <w:shd w:val="clear" w:color="auto" w:fill="2B2E4F"/>
          </w:tcPr>
          <w:p w14:paraId="2ADF7215" w14:textId="77777777" w:rsidR="006259B0" w:rsidRPr="007D2DB6" w:rsidRDefault="006259B0" w:rsidP="00B73F15">
            <w:pPr>
              <w:rPr>
                <w:rFonts w:ascii="Cabin" w:hAnsi="Cabin"/>
                <w:b/>
              </w:rPr>
            </w:pPr>
          </w:p>
        </w:tc>
        <w:tc>
          <w:tcPr>
            <w:tcW w:w="2268" w:type="dxa"/>
            <w:shd w:val="clear" w:color="auto" w:fill="FFFFFF" w:themeFill="background1"/>
          </w:tcPr>
          <w:p w14:paraId="5928669F" w14:textId="004FCC67" w:rsidR="006259B0" w:rsidRPr="007D2DB6" w:rsidRDefault="006259B0" w:rsidP="00B73F15">
            <w:pPr>
              <w:rPr>
                <w:rFonts w:ascii="Cabin" w:hAnsi="Cabin"/>
                <w:bCs/>
                <w:lang w:eastAsia="en-GB"/>
              </w:rPr>
            </w:pPr>
          </w:p>
        </w:tc>
        <w:tc>
          <w:tcPr>
            <w:tcW w:w="2268" w:type="dxa"/>
            <w:shd w:val="clear" w:color="auto" w:fill="FFFFFF" w:themeFill="background1"/>
          </w:tcPr>
          <w:p w14:paraId="7DF5B72D" w14:textId="7D88B334" w:rsidR="006259B0" w:rsidRPr="007D2DB6" w:rsidRDefault="006259B0" w:rsidP="00B73F15">
            <w:pPr>
              <w:rPr>
                <w:rFonts w:ascii="Cabin" w:hAnsi="Cabin"/>
                <w:bCs/>
                <w:lang w:eastAsia="en-GB"/>
              </w:rPr>
            </w:pPr>
          </w:p>
        </w:tc>
        <w:tc>
          <w:tcPr>
            <w:tcW w:w="2268" w:type="dxa"/>
            <w:shd w:val="clear" w:color="auto" w:fill="FFFFFF" w:themeFill="background1"/>
          </w:tcPr>
          <w:p w14:paraId="56813C3F" w14:textId="72DF59E6" w:rsidR="006259B0" w:rsidRPr="007D2DB6" w:rsidRDefault="006259B0" w:rsidP="00B73F15">
            <w:pPr>
              <w:rPr>
                <w:rFonts w:ascii="Cabin" w:hAnsi="Cabin"/>
                <w:bCs/>
                <w:lang w:eastAsia="en-GB"/>
              </w:rPr>
            </w:pPr>
          </w:p>
        </w:tc>
        <w:tc>
          <w:tcPr>
            <w:tcW w:w="2268" w:type="dxa"/>
            <w:shd w:val="clear" w:color="auto" w:fill="FFFFFF" w:themeFill="background1"/>
          </w:tcPr>
          <w:p w14:paraId="36F12351" w14:textId="251006BD" w:rsidR="006259B0" w:rsidRPr="007D2DB6" w:rsidRDefault="006259B0" w:rsidP="00B73F15">
            <w:pPr>
              <w:rPr>
                <w:rFonts w:ascii="Cabin" w:hAnsi="Cabin"/>
                <w:bCs/>
                <w:lang w:eastAsia="en-GB"/>
              </w:rPr>
            </w:pPr>
          </w:p>
        </w:tc>
        <w:tc>
          <w:tcPr>
            <w:tcW w:w="2268" w:type="dxa"/>
            <w:shd w:val="clear" w:color="auto" w:fill="FFFFFF" w:themeFill="background1"/>
          </w:tcPr>
          <w:p w14:paraId="5BE49984" w14:textId="742AB288" w:rsidR="006259B0" w:rsidRPr="007D2DB6" w:rsidRDefault="006259B0" w:rsidP="00B73F15">
            <w:pPr>
              <w:rPr>
                <w:rFonts w:ascii="Cabin" w:hAnsi="Cabin"/>
                <w:bCs/>
                <w:lang w:eastAsia="en-GB"/>
              </w:rPr>
            </w:pPr>
          </w:p>
        </w:tc>
      </w:tr>
      <w:tr w:rsidR="006259B0" w:rsidRPr="007D2DB6" w14:paraId="4483613B" w14:textId="77777777" w:rsidTr="001744E7">
        <w:tc>
          <w:tcPr>
            <w:tcW w:w="2552" w:type="dxa"/>
            <w:vMerge/>
            <w:shd w:val="clear" w:color="auto" w:fill="2B2E4F"/>
          </w:tcPr>
          <w:p w14:paraId="7FF56B27" w14:textId="77777777" w:rsidR="006259B0" w:rsidRPr="007D2DB6" w:rsidRDefault="006259B0" w:rsidP="00B73F15">
            <w:pPr>
              <w:rPr>
                <w:rFonts w:ascii="Cabin" w:hAnsi="Cabin"/>
                <w:b/>
              </w:rPr>
            </w:pPr>
          </w:p>
        </w:tc>
        <w:tc>
          <w:tcPr>
            <w:tcW w:w="2268" w:type="dxa"/>
            <w:shd w:val="clear" w:color="auto" w:fill="FFFFFF" w:themeFill="background1"/>
          </w:tcPr>
          <w:p w14:paraId="051CC5C3" w14:textId="10613E4C" w:rsidR="006259B0" w:rsidRPr="007D2DB6" w:rsidRDefault="006259B0" w:rsidP="00A5700B">
            <w:pPr>
              <w:rPr>
                <w:rFonts w:ascii="Cabin" w:hAnsi="Cabin"/>
                <w:bCs/>
                <w:lang w:eastAsia="en-GB"/>
              </w:rPr>
            </w:pPr>
          </w:p>
        </w:tc>
        <w:tc>
          <w:tcPr>
            <w:tcW w:w="2268" w:type="dxa"/>
            <w:shd w:val="clear" w:color="auto" w:fill="FFFFFF" w:themeFill="background1"/>
          </w:tcPr>
          <w:p w14:paraId="3BDB706E" w14:textId="4FD62A91" w:rsidR="006259B0" w:rsidRPr="007D2DB6" w:rsidRDefault="006259B0" w:rsidP="00B73F15">
            <w:pPr>
              <w:rPr>
                <w:rFonts w:ascii="Cabin" w:hAnsi="Cabin"/>
                <w:bCs/>
                <w:lang w:eastAsia="en-GB"/>
              </w:rPr>
            </w:pPr>
          </w:p>
        </w:tc>
        <w:tc>
          <w:tcPr>
            <w:tcW w:w="2268" w:type="dxa"/>
            <w:shd w:val="clear" w:color="auto" w:fill="FFFFFF" w:themeFill="background1"/>
          </w:tcPr>
          <w:p w14:paraId="6C74F457" w14:textId="662BE32D" w:rsidR="006259B0" w:rsidRPr="007D2DB6" w:rsidRDefault="006259B0" w:rsidP="00B73F15">
            <w:pPr>
              <w:rPr>
                <w:rFonts w:ascii="Cabin" w:hAnsi="Cabin"/>
                <w:bCs/>
                <w:lang w:eastAsia="en-GB"/>
              </w:rPr>
            </w:pPr>
          </w:p>
        </w:tc>
        <w:tc>
          <w:tcPr>
            <w:tcW w:w="2268" w:type="dxa"/>
            <w:shd w:val="clear" w:color="auto" w:fill="FFFFFF" w:themeFill="background1"/>
          </w:tcPr>
          <w:p w14:paraId="5DCE9947" w14:textId="3CB721C5" w:rsidR="006259B0" w:rsidRPr="007D2DB6" w:rsidRDefault="006259B0" w:rsidP="00D22E4B">
            <w:pPr>
              <w:rPr>
                <w:rFonts w:ascii="Cabin" w:hAnsi="Cabin"/>
                <w:bCs/>
                <w:lang w:eastAsia="en-GB"/>
              </w:rPr>
            </w:pPr>
          </w:p>
        </w:tc>
        <w:tc>
          <w:tcPr>
            <w:tcW w:w="2268" w:type="dxa"/>
            <w:shd w:val="clear" w:color="auto" w:fill="FFFFFF" w:themeFill="background1"/>
          </w:tcPr>
          <w:p w14:paraId="59DB1361" w14:textId="58975609" w:rsidR="006259B0" w:rsidRPr="007D2DB6" w:rsidRDefault="006259B0" w:rsidP="00B73F15">
            <w:pPr>
              <w:rPr>
                <w:rFonts w:ascii="Cabin" w:hAnsi="Cabin"/>
                <w:bCs/>
                <w:lang w:eastAsia="en-GB"/>
              </w:rPr>
            </w:pPr>
          </w:p>
        </w:tc>
      </w:tr>
      <w:tr w:rsidR="006259B0" w:rsidRPr="007D2DB6" w14:paraId="2281CA35" w14:textId="77777777" w:rsidTr="001744E7">
        <w:tc>
          <w:tcPr>
            <w:tcW w:w="2552" w:type="dxa"/>
            <w:vMerge/>
            <w:shd w:val="clear" w:color="auto" w:fill="2B2E4F"/>
          </w:tcPr>
          <w:p w14:paraId="7CC89318" w14:textId="77777777" w:rsidR="006259B0" w:rsidRPr="007D2DB6" w:rsidRDefault="006259B0" w:rsidP="00D22E4B">
            <w:pPr>
              <w:rPr>
                <w:rFonts w:ascii="Cabin" w:hAnsi="Cabin"/>
                <w:b/>
              </w:rPr>
            </w:pPr>
          </w:p>
        </w:tc>
        <w:tc>
          <w:tcPr>
            <w:tcW w:w="11340" w:type="dxa"/>
            <w:gridSpan w:val="5"/>
            <w:shd w:val="clear" w:color="auto" w:fill="D9D9D9" w:themeFill="background1" w:themeFillShade="D9"/>
          </w:tcPr>
          <w:p w14:paraId="35C004B8" w14:textId="77777777" w:rsidR="006259B0" w:rsidRPr="007D2DB6" w:rsidRDefault="006259B0" w:rsidP="00D22E4B">
            <w:pPr>
              <w:jc w:val="center"/>
              <w:rPr>
                <w:rFonts w:ascii="Cabin" w:hAnsi="Cabin"/>
                <w:bCs/>
                <w:lang w:eastAsia="en-GB"/>
              </w:rPr>
            </w:pPr>
            <w:r w:rsidRPr="007D2DB6">
              <w:rPr>
                <w:rFonts w:ascii="Cabin" w:hAnsi="Cabin"/>
                <w:bCs/>
                <w:lang w:eastAsia="en-GB"/>
              </w:rPr>
              <w:t>Medium term: 6-12 months</w:t>
            </w:r>
          </w:p>
        </w:tc>
      </w:tr>
      <w:tr w:rsidR="006259B0" w:rsidRPr="007D2DB6" w14:paraId="2CC83418" w14:textId="77777777" w:rsidTr="001744E7">
        <w:tc>
          <w:tcPr>
            <w:tcW w:w="2552" w:type="dxa"/>
            <w:vMerge/>
            <w:shd w:val="clear" w:color="auto" w:fill="2B2E4F"/>
          </w:tcPr>
          <w:p w14:paraId="6837120B" w14:textId="77777777" w:rsidR="006259B0" w:rsidRPr="007D2DB6" w:rsidRDefault="006259B0" w:rsidP="00D22E4B">
            <w:pPr>
              <w:rPr>
                <w:rFonts w:ascii="Cabin" w:hAnsi="Cabin"/>
                <w:b/>
              </w:rPr>
            </w:pPr>
          </w:p>
        </w:tc>
        <w:tc>
          <w:tcPr>
            <w:tcW w:w="2268" w:type="dxa"/>
            <w:shd w:val="clear" w:color="auto" w:fill="FFFFFF" w:themeFill="background1"/>
          </w:tcPr>
          <w:p w14:paraId="23BC1214" w14:textId="5469A705" w:rsidR="006259B0" w:rsidRPr="007D2DB6" w:rsidRDefault="006259B0" w:rsidP="00A5700B">
            <w:pPr>
              <w:rPr>
                <w:rFonts w:ascii="Cabin" w:hAnsi="Cabin"/>
                <w:bCs/>
                <w:lang w:eastAsia="en-GB"/>
              </w:rPr>
            </w:pPr>
          </w:p>
        </w:tc>
        <w:tc>
          <w:tcPr>
            <w:tcW w:w="2268" w:type="dxa"/>
            <w:shd w:val="clear" w:color="auto" w:fill="FFFFFF" w:themeFill="background1"/>
          </w:tcPr>
          <w:p w14:paraId="010E5A31" w14:textId="258374BA" w:rsidR="006259B0" w:rsidRPr="007D2DB6" w:rsidRDefault="006259B0" w:rsidP="00D22E4B">
            <w:pPr>
              <w:rPr>
                <w:rFonts w:ascii="Cabin" w:hAnsi="Cabin"/>
                <w:bCs/>
                <w:lang w:eastAsia="en-GB"/>
              </w:rPr>
            </w:pPr>
          </w:p>
        </w:tc>
        <w:tc>
          <w:tcPr>
            <w:tcW w:w="2268" w:type="dxa"/>
            <w:shd w:val="clear" w:color="auto" w:fill="FFFFFF" w:themeFill="background1"/>
          </w:tcPr>
          <w:p w14:paraId="1EA6C3DF" w14:textId="3F21D64B" w:rsidR="006259B0" w:rsidRPr="007D2DB6" w:rsidRDefault="006259B0" w:rsidP="00D22E4B">
            <w:pPr>
              <w:rPr>
                <w:rFonts w:ascii="Cabin" w:hAnsi="Cabin"/>
                <w:bCs/>
                <w:lang w:eastAsia="en-GB"/>
              </w:rPr>
            </w:pPr>
          </w:p>
        </w:tc>
        <w:tc>
          <w:tcPr>
            <w:tcW w:w="2268" w:type="dxa"/>
            <w:shd w:val="clear" w:color="auto" w:fill="FFFFFF" w:themeFill="background1"/>
          </w:tcPr>
          <w:p w14:paraId="7EB51315" w14:textId="1026C31B" w:rsidR="006259B0" w:rsidRPr="007D2DB6" w:rsidRDefault="006259B0" w:rsidP="00D22E4B">
            <w:pPr>
              <w:rPr>
                <w:rFonts w:ascii="Cabin" w:hAnsi="Cabin"/>
                <w:bCs/>
                <w:lang w:eastAsia="en-GB"/>
              </w:rPr>
            </w:pPr>
          </w:p>
        </w:tc>
        <w:tc>
          <w:tcPr>
            <w:tcW w:w="2268" w:type="dxa"/>
            <w:shd w:val="clear" w:color="auto" w:fill="FFFFFF" w:themeFill="background1"/>
          </w:tcPr>
          <w:p w14:paraId="03AA0681" w14:textId="2FA11523" w:rsidR="006259B0" w:rsidRPr="007D2DB6" w:rsidRDefault="006259B0" w:rsidP="00D22E4B">
            <w:pPr>
              <w:rPr>
                <w:rFonts w:ascii="Cabin" w:hAnsi="Cabin"/>
                <w:bCs/>
                <w:lang w:eastAsia="en-GB"/>
              </w:rPr>
            </w:pPr>
          </w:p>
        </w:tc>
      </w:tr>
      <w:tr w:rsidR="006259B0" w:rsidRPr="007D2DB6" w14:paraId="1DCB37DA" w14:textId="77777777" w:rsidTr="001744E7">
        <w:tc>
          <w:tcPr>
            <w:tcW w:w="2552" w:type="dxa"/>
            <w:vMerge/>
            <w:shd w:val="clear" w:color="auto" w:fill="2B2E4F"/>
          </w:tcPr>
          <w:p w14:paraId="17833D29" w14:textId="77777777" w:rsidR="006259B0" w:rsidRPr="007D2DB6" w:rsidRDefault="006259B0" w:rsidP="00D22E4B">
            <w:pPr>
              <w:rPr>
                <w:rFonts w:ascii="Cabin" w:hAnsi="Cabin"/>
                <w:b/>
              </w:rPr>
            </w:pPr>
          </w:p>
        </w:tc>
        <w:tc>
          <w:tcPr>
            <w:tcW w:w="2268" w:type="dxa"/>
            <w:shd w:val="clear" w:color="auto" w:fill="FFFFFF" w:themeFill="background1"/>
          </w:tcPr>
          <w:p w14:paraId="20CE0977" w14:textId="07AA708B" w:rsidR="006259B0" w:rsidRPr="007D2DB6" w:rsidRDefault="006259B0" w:rsidP="00E52C66">
            <w:pPr>
              <w:rPr>
                <w:rFonts w:ascii="Cabin" w:hAnsi="Cabin"/>
                <w:bCs/>
                <w:lang w:eastAsia="en-GB"/>
              </w:rPr>
            </w:pPr>
          </w:p>
        </w:tc>
        <w:tc>
          <w:tcPr>
            <w:tcW w:w="2268" w:type="dxa"/>
            <w:shd w:val="clear" w:color="auto" w:fill="FFFFFF" w:themeFill="background1"/>
          </w:tcPr>
          <w:p w14:paraId="1B4DDD38" w14:textId="4613FBAA" w:rsidR="006259B0" w:rsidRPr="007D2DB6" w:rsidRDefault="006259B0" w:rsidP="00D22E4B">
            <w:pPr>
              <w:rPr>
                <w:rFonts w:ascii="Cabin" w:hAnsi="Cabin"/>
                <w:bCs/>
                <w:lang w:eastAsia="en-GB"/>
              </w:rPr>
            </w:pPr>
          </w:p>
        </w:tc>
        <w:tc>
          <w:tcPr>
            <w:tcW w:w="2268" w:type="dxa"/>
            <w:shd w:val="clear" w:color="auto" w:fill="FFFFFF" w:themeFill="background1"/>
          </w:tcPr>
          <w:p w14:paraId="152C6FA9" w14:textId="57D94AB6" w:rsidR="006259B0" w:rsidRPr="007D2DB6" w:rsidRDefault="006259B0" w:rsidP="00D22E4B">
            <w:pPr>
              <w:rPr>
                <w:rFonts w:ascii="Cabin" w:hAnsi="Cabin"/>
                <w:bCs/>
                <w:lang w:eastAsia="en-GB"/>
              </w:rPr>
            </w:pPr>
          </w:p>
        </w:tc>
        <w:tc>
          <w:tcPr>
            <w:tcW w:w="2268" w:type="dxa"/>
            <w:shd w:val="clear" w:color="auto" w:fill="FFFFFF" w:themeFill="background1"/>
          </w:tcPr>
          <w:p w14:paraId="64C4505A" w14:textId="51B4B5E2" w:rsidR="006259B0" w:rsidRPr="007D2DB6" w:rsidRDefault="006259B0" w:rsidP="00D22E4B">
            <w:pPr>
              <w:rPr>
                <w:rFonts w:ascii="Cabin" w:hAnsi="Cabin"/>
                <w:bCs/>
                <w:lang w:eastAsia="en-GB"/>
              </w:rPr>
            </w:pPr>
          </w:p>
        </w:tc>
        <w:tc>
          <w:tcPr>
            <w:tcW w:w="2268" w:type="dxa"/>
            <w:shd w:val="clear" w:color="auto" w:fill="FFFFFF" w:themeFill="background1"/>
          </w:tcPr>
          <w:p w14:paraId="5A4B821B" w14:textId="75E65A7D" w:rsidR="006259B0" w:rsidRPr="007D2DB6" w:rsidRDefault="006259B0" w:rsidP="00D22E4B">
            <w:pPr>
              <w:rPr>
                <w:rFonts w:ascii="Cabin" w:hAnsi="Cabin"/>
                <w:bCs/>
                <w:lang w:eastAsia="en-GB"/>
              </w:rPr>
            </w:pPr>
          </w:p>
        </w:tc>
      </w:tr>
      <w:tr w:rsidR="006259B0" w:rsidRPr="007D2DB6" w14:paraId="18252E30" w14:textId="77777777" w:rsidTr="001744E7">
        <w:tc>
          <w:tcPr>
            <w:tcW w:w="2552" w:type="dxa"/>
            <w:vMerge/>
            <w:shd w:val="clear" w:color="auto" w:fill="2B2E4F"/>
          </w:tcPr>
          <w:p w14:paraId="182A6B35" w14:textId="77777777" w:rsidR="006259B0" w:rsidRPr="007D2DB6" w:rsidRDefault="006259B0" w:rsidP="00D22E4B">
            <w:pPr>
              <w:rPr>
                <w:rFonts w:ascii="Cabin" w:hAnsi="Cabin"/>
                <w:b/>
              </w:rPr>
            </w:pPr>
          </w:p>
        </w:tc>
        <w:tc>
          <w:tcPr>
            <w:tcW w:w="2268" w:type="dxa"/>
            <w:shd w:val="clear" w:color="auto" w:fill="FFFFFF" w:themeFill="background1"/>
          </w:tcPr>
          <w:p w14:paraId="2E5F8EE5" w14:textId="1F4B1ABE" w:rsidR="006259B0" w:rsidRPr="007D2DB6" w:rsidRDefault="006259B0" w:rsidP="00D22E4B">
            <w:pPr>
              <w:rPr>
                <w:rFonts w:ascii="Cabin" w:hAnsi="Cabin"/>
                <w:bCs/>
                <w:lang w:eastAsia="en-GB"/>
              </w:rPr>
            </w:pPr>
          </w:p>
        </w:tc>
        <w:tc>
          <w:tcPr>
            <w:tcW w:w="2268" w:type="dxa"/>
            <w:shd w:val="clear" w:color="auto" w:fill="FFFFFF" w:themeFill="background1"/>
          </w:tcPr>
          <w:p w14:paraId="22F9BB57" w14:textId="1F4D9D14" w:rsidR="006259B0" w:rsidRPr="007D2DB6" w:rsidRDefault="006259B0" w:rsidP="00D22E4B">
            <w:pPr>
              <w:rPr>
                <w:rFonts w:ascii="Cabin" w:hAnsi="Cabin"/>
                <w:bCs/>
                <w:lang w:eastAsia="en-GB"/>
              </w:rPr>
            </w:pPr>
          </w:p>
        </w:tc>
        <w:tc>
          <w:tcPr>
            <w:tcW w:w="2268" w:type="dxa"/>
            <w:shd w:val="clear" w:color="auto" w:fill="FFFFFF" w:themeFill="background1"/>
          </w:tcPr>
          <w:p w14:paraId="6194AB68" w14:textId="7F8FC8A0" w:rsidR="006259B0" w:rsidRPr="007D2DB6" w:rsidRDefault="006259B0" w:rsidP="00D22E4B">
            <w:pPr>
              <w:rPr>
                <w:rFonts w:ascii="Cabin" w:hAnsi="Cabin"/>
                <w:bCs/>
                <w:lang w:eastAsia="en-GB"/>
              </w:rPr>
            </w:pPr>
          </w:p>
        </w:tc>
        <w:tc>
          <w:tcPr>
            <w:tcW w:w="2268" w:type="dxa"/>
            <w:shd w:val="clear" w:color="auto" w:fill="FFFFFF" w:themeFill="background1"/>
          </w:tcPr>
          <w:p w14:paraId="1F809478" w14:textId="4A10A373" w:rsidR="006259B0" w:rsidRPr="007D2DB6" w:rsidRDefault="006259B0" w:rsidP="00D22E4B">
            <w:pPr>
              <w:rPr>
                <w:rFonts w:ascii="Cabin" w:hAnsi="Cabin"/>
                <w:bCs/>
                <w:lang w:eastAsia="en-GB"/>
              </w:rPr>
            </w:pPr>
          </w:p>
        </w:tc>
        <w:tc>
          <w:tcPr>
            <w:tcW w:w="2268" w:type="dxa"/>
            <w:shd w:val="clear" w:color="auto" w:fill="FFFFFF" w:themeFill="background1"/>
          </w:tcPr>
          <w:p w14:paraId="22CC7159" w14:textId="15C8B007" w:rsidR="006259B0" w:rsidRPr="007D2DB6" w:rsidRDefault="006259B0" w:rsidP="00D22E4B">
            <w:pPr>
              <w:rPr>
                <w:rFonts w:ascii="Cabin" w:hAnsi="Cabin"/>
                <w:bCs/>
                <w:lang w:eastAsia="en-GB"/>
              </w:rPr>
            </w:pPr>
          </w:p>
        </w:tc>
      </w:tr>
      <w:tr w:rsidR="006259B0" w:rsidRPr="007D2DB6" w14:paraId="62B27B73" w14:textId="77777777" w:rsidTr="001744E7">
        <w:tc>
          <w:tcPr>
            <w:tcW w:w="2552" w:type="dxa"/>
            <w:vMerge/>
            <w:shd w:val="clear" w:color="auto" w:fill="2B2E4F"/>
          </w:tcPr>
          <w:p w14:paraId="57C6F8CF" w14:textId="77777777" w:rsidR="006259B0" w:rsidRPr="007D2DB6" w:rsidRDefault="006259B0" w:rsidP="00D22E4B">
            <w:pPr>
              <w:rPr>
                <w:rFonts w:ascii="Cabin" w:hAnsi="Cabin"/>
                <w:b/>
              </w:rPr>
            </w:pPr>
          </w:p>
        </w:tc>
        <w:tc>
          <w:tcPr>
            <w:tcW w:w="2268" w:type="dxa"/>
            <w:shd w:val="clear" w:color="auto" w:fill="FFFFFF" w:themeFill="background1"/>
          </w:tcPr>
          <w:p w14:paraId="0743F6E4" w14:textId="7B5B6065" w:rsidR="006259B0" w:rsidRPr="007D2DB6" w:rsidRDefault="006259B0" w:rsidP="00D22E4B">
            <w:pPr>
              <w:rPr>
                <w:rFonts w:ascii="Cabin" w:hAnsi="Cabin"/>
                <w:bCs/>
                <w:lang w:eastAsia="en-GB"/>
              </w:rPr>
            </w:pPr>
          </w:p>
        </w:tc>
        <w:tc>
          <w:tcPr>
            <w:tcW w:w="2268" w:type="dxa"/>
            <w:shd w:val="clear" w:color="auto" w:fill="FFFFFF" w:themeFill="background1"/>
          </w:tcPr>
          <w:p w14:paraId="55634C90" w14:textId="7B8DF8ED" w:rsidR="006259B0" w:rsidRPr="007D2DB6" w:rsidRDefault="006259B0" w:rsidP="00D22E4B">
            <w:pPr>
              <w:rPr>
                <w:rFonts w:ascii="Cabin" w:hAnsi="Cabin"/>
                <w:bCs/>
                <w:lang w:eastAsia="en-GB"/>
              </w:rPr>
            </w:pPr>
          </w:p>
        </w:tc>
        <w:tc>
          <w:tcPr>
            <w:tcW w:w="2268" w:type="dxa"/>
            <w:shd w:val="clear" w:color="auto" w:fill="FFFFFF" w:themeFill="background1"/>
          </w:tcPr>
          <w:p w14:paraId="5D7D11F1" w14:textId="2ED30ABE" w:rsidR="006259B0" w:rsidRPr="007D2DB6" w:rsidRDefault="006259B0" w:rsidP="00D22E4B">
            <w:pPr>
              <w:rPr>
                <w:rFonts w:ascii="Cabin" w:hAnsi="Cabin"/>
                <w:bCs/>
                <w:lang w:eastAsia="en-GB"/>
              </w:rPr>
            </w:pPr>
          </w:p>
        </w:tc>
        <w:tc>
          <w:tcPr>
            <w:tcW w:w="2268" w:type="dxa"/>
            <w:shd w:val="clear" w:color="auto" w:fill="FFFFFF" w:themeFill="background1"/>
          </w:tcPr>
          <w:p w14:paraId="22263E64" w14:textId="714FE367" w:rsidR="006259B0" w:rsidRPr="007D2DB6" w:rsidRDefault="006259B0" w:rsidP="00D22E4B">
            <w:pPr>
              <w:rPr>
                <w:rFonts w:ascii="Cabin" w:hAnsi="Cabin"/>
                <w:bCs/>
                <w:lang w:eastAsia="en-GB"/>
              </w:rPr>
            </w:pPr>
          </w:p>
        </w:tc>
        <w:tc>
          <w:tcPr>
            <w:tcW w:w="2268" w:type="dxa"/>
            <w:shd w:val="clear" w:color="auto" w:fill="FFFFFF" w:themeFill="background1"/>
          </w:tcPr>
          <w:p w14:paraId="30345520" w14:textId="20D3D218" w:rsidR="006259B0" w:rsidRPr="007D2DB6" w:rsidRDefault="006259B0" w:rsidP="00D22E4B">
            <w:pPr>
              <w:rPr>
                <w:rFonts w:ascii="Cabin" w:hAnsi="Cabin"/>
                <w:bCs/>
                <w:lang w:eastAsia="en-GB"/>
              </w:rPr>
            </w:pPr>
          </w:p>
        </w:tc>
      </w:tr>
      <w:tr w:rsidR="006259B0" w:rsidRPr="007D2DB6" w14:paraId="4E5724E8" w14:textId="77777777" w:rsidTr="001744E7">
        <w:tc>
          <w:tcPr>
            <w:tcW w:w="2552" w:type="dxa"/>
            <w:vMerge/>
            <w:shd w:val="clear" w:color="auto" w:fill="2B2E4F"/>
          </w:tcPr>
          <w:p w14:paraId="6569AC85" w14:textId="77777777" w:rsidR="006259B0" w:rsidRPr="007D2DB6" w:rsidRDefault="006259B0" w:rsidP="00D22E4B">
            <w:pPr>
              <w:rPr>
                <w:rFonts w:ascii="Cabin" w:hAnsi="Cabin"/>
                <w:b/>
              </w:rPr>
            </w:pPr>
          </w:p>
        </w:tc>
        <w:tc>
          <w:tcPr>
            <w:tcW w:w="11340" w:type="dxa"/>
            <w:gridSpan w:val="5"/>
            <w:shd w:val="clear" w:color="auto" w:fill="D9D9D9" w:themeFill="background1" w:themeFillShade="D9"/>
          </w:tcPr>
          <w:p w14:paraId="220C564A" w14:textId="77777777" w:rsidR="006259B0" w:rsidRPr="007D2DB6" w:rsidRDefault="006259B0" w:rsidP="00D22E4B">
            <w:pPr>
              <w:jc w:val="center"/>
              <w:rPr>
                <w:rFonts w:ascii="Cabin" w:hAnsi="Cabin"/>
                <w:bCs/>
                <w:lang w:eastAsia="en-GB"/>
              </w:rPr>
            </w:pPr>
            <w:r w:rsidRPr="007D2DB6">
              <w:rPr>
                <w:rFonts w:ascii="Cabin" w:hAnsi="Cabin"/>
                <w:bCs/>
                <w:lang w:eastAsia="en-GB"/>
              </w:rPr>
              <w:t>Long term: 1-3 years</w:t>
            </w:r>
          </w:p>
        </w:tc>
      </w:tr>
      <w:tr w:rsidR="006259B0" w:rsidRPr="007D2DB6" w14:paraId="3C38C396" w14:textId="77777777" w:rsidTr="001744E7">
        <w:tc>
          <w:tcPr>
            <w:tcW w:w="2552" w:type="dxa"/>
            <w:vMerge/>
            <w:shd w:val="clear" w:color="auto" w:fill="2B2E4F"/>
          </w:tcPr>
          <w:p w14:paraId="002FB1D3" w14:textId="77777777" w:rsidR="006259B0" w:rsidRPr="007D2DB6" w:rsidRDefault="006259B0" w:rsidP="00D22E4B">
            <w:pPr>
              <w:rPr>
                <w:rFonts w:ascii="Cabin" w:hAnsi="Cabin"/>
                <w:b/>
              </w:rPr>
            </w:pPr>
          </w:p>
        </w:tc>
        <w:tc>
          <w:tcPr>
            <w:tcW w:w="2268" w:type="dxa"/>
            <w:shd w:val="clear" w:color="auto" w:fill="FFFFFF" w:themeFill="background1"/>
          </w:tcPr>
          <w:p w14:paraId="40C5A173" w14:textId="0724755D" w:rsidR="006259B0" w:rsidRPr="007D2DB6" w:rsidRDefault="006259B0" w:rsidP="00D22E4B">
            <w:pPr>
              <w:rPr>
                <w:rFonts w:ascii="Cabin" w:hAnsi="Cabin"/>
                <w:bCs/>
                <w:lang w:eastAsia="en-GB"/>
              </w:rPr>
            </w:pPr>
          </w:p>
        </w:tc>
        <w:tc>
          <w:tcPr>
            <w:tcW w:w="2268" w:type="dxa"/>
            <w:shd w:val="clear" w:color="auto" w:fill="FFFFFF" w:themeFill="background1"/>
          </w:tcPr>
          <w:p w14:paraId="78CFA2A6" w14:textId="25A35C9B" w:rsidR="006259B0" w:rsidRPr="007D2DB6" w:rsidRDefault="006259B0" w:rsidP="00D22E4B">
            <w:pPr>
              <w:rPr>
                <w:rFonts w:ascii="Cabin" w:hAnsi="Cabin"/>
                <w:bCs/>
                <w:lang w:eastAsia="en-GB"/>
              </w:rPr>
            </w:pPr>
          </w:p>
        </w:tc>
        <w:tc>
          <w:tcPr>
            <w:tcW w:w="2268" w:type="dxa"/>
            <w:shd w:val="clear" w:color="auto" w:fill="FFFFFF" w:themeFill="background1"/>
          </w:tcPr>
          <w:p w14:paraId="509FBBC8" w14:textId="76228709" w:rsidR="006259B0" w:rsidRPr="007D2DB6" w:rsidRDefault="006259B0" w:rsidP="00D22E4B">
            <w:pPr>
              <w:rPr>
                <w:rFonts w:ascii="Cabin" w:hAnsi="Cabin"/>
                <w:bCs/>
                <w:lang w:eastAsia="en-GB"/>
              </w:rPr>
            </w:pPr>
          </w:p>
        </w:tc>
        <w:tc>
          <w:tcPr>
            <w:tcW w:w="2268" w:type="dxa"/>
            <w:shd w:val="clear" w:color="auto" w:fill="FFFFFF" w:themeFill="background1"/>
          </w:tcPr>
          <w:p w14:paraId="1AF3BCB4" w14:textId="31BE8C8B" w:rsidR="006259B0" w:rsidRPr="007D2DB6" w:rsidRDefault="006259B0" w:rsidP="00D22E4B">
            <w:pPr>
              <w:rPr>
                <w:rFonts w:ascii="Cabin" w:hAnsi="Cabin"/>
                <w:bCs/>
                <w:lang w:eastAsia="en-GB"/>
              </w:rPr>
            </w:pPr>
          </w:p>
        </w:tc>
        <w:tc>
          <w:tcPr>
            <w:tcW w:w="2268" w:type="dxa"/>
            <w:shd w:val="clear" w:color="auto" w:fill="FFFFFF" w:themeFill="background1"/>
          </w:tcPr>
          <w:p w14:paraId="139AFF17" w14:textId="792F96F1" w:rsidR="006259B0" w:rsidRPr="007D2DB6" w:rsidRDefault="006259B0" w:rsidP="00D22E4B">
            <w:pPr>
              <w:rPr>
                <w:rFonts w:ascii="Cabin" w:hAnsi="Cabin"/>
                <w:bCs/>
                <w:lang w:eastAsia="en-GB"/>
              </w:rPr>
            </w:pPr>
          </w:p>
        </w:tc>
      </w:tr>
      <w:tr w:rsidR="006259B0" w:rsidRPr="007D2DB6" w14:paraId="400F8327" w14:textId="77777777" w:rsidTr="001744E7">
        <w:tc>
          <w:tcPr>
            <w:tcW w:w="2552" w:type="dxa"/>
            <w:vMerge/>
            <w:shd w:val="clear" w:color="auto" w:fill="2B2E4F"/>
          </w:tcPr>
          <w:p w14:paraId="68B42E1A" w14:textId="77777777" w:rsidR="006259B0" w:rsidRPr="007D2DB6" w:rsidRDefault="006259B0" w:rsidP="00D22E4B">
            <w:pPr>
              <w:rPr>
                <w:rFonts w:ascii="Cabin" w:hAnsi="Cabin"/>
                <w:b/>
              </w:rPr>
            </w:pPr>
          </w:p>
        </w:tc>
        <w:tc>
          <w:tcPr>
            <w:tcW w:w="2268" w:type="dxa"/>
            <w:shd w:val="clear" w:color="auto" w:fill="FFFFFF" w:themeFill="background1"/>
          </w:tcPr>
          <w:p w14:paraId="635988C4" w14:textId="1CB7161A" w:rsidR="006259B0" w:rsidRPr="007D2DB6" w:rsidRDefault="006259B0" w:rsidP="00D22E4B">
            <w:pPr>
              <w:rPr>
                <w:rFonts w:ascii="Cabin" w:hAnsi="Cabin"/>
                <w:bCs/>
                <w:lang w:eastAsia="en-GB"/>
              </w:rPr>
            </w:pPr>
          </w:p>
        </w:tc>
        <w:tc>
          <w:tcPr>
            <w:tcW w:w="2268" w:type="dxa"/>
            <w:shd w:val="clear" w:color="auto" w:fill="FFFFFF" w:themeFill="background1"/>
          </w:tcPr>
          <w:p w14:paraId="7CE0A190" w14:textId="36D7A875" w:rsidR="006259B0" w:rsidRPr="007D2DB6" w:rsidRDefault="006259B0" w:rsidP="00D22E4B">
            <w:pPr>
              <w:rPr>
                <w:rFonts w:ascii="Cabin" w:hAnsi="Cabin"/>
                <w:bCs/>
                <w:lang w:eastAsia="en-GB"/>
              </w:rPr>
            </w:pPr>
          </w:p>
        </w:tc>
        <w:tc>
          <w:tcPr>
            <w:tcW w:w="2268" w:type="dxa"/>
            <w:shd w:val="clear" w:color="auto" w:fill="FFFFFF" w:themeFill="background1"/>
          </w:tcPr>
          <w:p w14:paraId="50A313C3" w14:textId="0A664F26" w:rsidR="006259B0" w:rsidRPr="007D2DB6" w:rsidRDefault="006259B0" w:rsidP="00D22E4B">
            <w:pPr>
              <w:rPr>
                <w:rFonts w:ascii="Cabin" w:hAnsi="Cabin"/>
                <w:bCs/>
                <w:lang w:eastAsia="en-GB"/>
              </w:rPr>
            </w:pPr>
          </w:p>
        </w:tc>
        <w:tc>
          <w:tcPr>
            <w:tcW w:w="2268" w:type="dxa"/>
            <w:shd w:val="clear" w:color="auto" w:fill="FFFFFF" w:themeFill="background1"/>
          </w:tcPr>
          <w:p w14:paraId="1B3A02D3" w14:textId="11F71297" w:rsidR="006259B0" w:rsidRPr="007D2DB6" w:rsidRDefault="006259B0" w:rsidP="00D22E4B">
            <w:pPr>
              <w:rPr>
                <w:rFonts w:ascii="Cabin" w:hAnsi="Cabin"/>
                <w:bCs/>
                <w:lang w:eastAsia="en-GB"/>
              </w:rPr>
            </w:pPr>
          </w:p>
        </w:tc>
        <w:tc>
          <w:tcPr>
            <w:tcW w:w="2268" w:type="dxa"/>
            <w:shd w:val="clear" w:color="auto" w:fill="FFFFFF" w:themeFill="background1"/>
          </w:tcPr>
          <w:p w14:paraId="1B8B0A1C" w14:textId="30167521" w:rsidR="006259B0" w:rsidRPr="007D2DB6" w:rsidRDefault="006259B0" w:rsidP="00D22E4B">
            <w:pPr>
              <w:rPr>
                <w:rFonts w:ascii="Cabin" w:hAnsi="Cabin"/>
                <w:bCs/>
                <w:lang w:eastAsia="en-GB"/>
              </w:rPr>
            </w:pPr>
          </w:p>
        </w:tc>
      </w:tr>
      <w:tr w:rsidR="006259B0" w:rsidRPr="007D2DB6" w14:paraId="376BC074" w14:textId="77777777" w:rsidTr="001744E7">
        <w:tc>
          <w:tcPr>
            <w:tcW w:w="2552" w:type="dxa"/>
            <w:vMerge/>
            <w:tcBorders>
              <w:bottom w:val="single" w:sz="4" w:space="0" w:color="auto"/>
            </w:tcBorders>
            <w:shd w:val="clear" w:color="auto" w:fill="2B2E4F"/>
          </w:tcPr>
          <w:p w14:paraId="2E2744BD" w14:textId="77777777" w:rsidR="006259B0" w:rsidRPr="007D2DB6" w:rsidRDefault="006259B0" w:rsidP="00D22E4B">
            <w:pPr>
              <w:rPr>
                <w:rFonts w:ascii="Cabin" w:hAnsi="Cabin"/>
                <w:b/>
              </w:rPr>
            </w:pPr>
          </w:p>
        </w:tc>
        <w:tc>
          <w:tcPr>
            <w:tcW w:w="2268" w:type="dxa"/>
            <w:shd w:val="clear" w:color="auto" w:fill="FFFFFF" w:themeFill="background1"/>
          </w:tcPr>
          <w:p w14:paraId="3384CAC5" w14:textId="005C0DFE" w:rsidR="006259B0" w:rsidRPr="007D2DB6" w:rsidRDefault="006259B0" w:rsidP="00D22E4B">
            <w:pPr>
              <w:rPr>
                <w:rFonts w:ascii="Cabin" w:hAnsi="Cabin"/>
                <w:bCs/>
                <w:lang w:eastAsia="en-GB"/>
              </w:rPr>
            </w:pPr>
          </w:p>
        </w:tc>
        <w:tc>
          <w:tcPr>
            <w:tcW w:w="2268" w:type="dxa"/>
            <w:shd w:val="clear" w:color="auto" w:fill="FFFFFF" w:themeFill="background1"/>
          </w:tcPr>
          <w:p w14:paraId="0863C5AE" w14:textId="4AF3A70A" w:rsidR="006259B0" w:rsidRPr="007D2DB6" w:rsidRDefault="006259B0" w:rsidP="00D22E4B">
            <w:pPr>
              <w:rPr>
                <w:rFonts w:ascii="Cabin" w:hAnsi="Cabin"/>
                <w:bCs/>
                <w:lang w:eastAsia="en-GB"/>
              </w:rPr>
            </w:pPr>
          </w:p>
        </w:tc>
        <w:tc>
          <w:tcPr>
            <w:tcW w:w="2268" w:type="dxa"/>
            <w:shd w:val="clear" w:color="auto" w:fill="FFFFFF" w:themeFill="background1"/>
          </w:tcPr>
          <w:p w14:paraId="76A35D14" w14:textId="6484851D" w:rsidR="006259B0" w:rsidRPr="007D2DB6" w:rsidRDefault="006259B0" w:rsidP="00D22E4B">
            <w:pPr>
              <w:rPr>
                <w:rFonts w:ascii="Cabin" w:hAnsi="Cabin"/>
                <w:bCs/>
                <w:lang w:eastAsia="en-GB"/>
              </w:rPr>
            </w:pPr>
          </w:p>
        </w:tc>
        <w:tc>
          <w:tcPr>
            <w:tcW w:w="2268" w:type="dxa"/>
            <w:shd w:val="clear" w:color="auto" w:fill="FFFFFF" w:themeFill="background1"/>
          </w:tcPr>
          <w:p w14:paraId="7436C34C" w14:textId="33BFEA19" w:rsidR="006259B0" w:rsidRPr="007D2DB6" w:rsidRDefault="006259B0" w:rsidP="00D22E4B">
            <w:pPr>
              <w:rPr>
                <w:rFonts w:ascii="Cabin" w:hAnsi="Cabin"/>
                <w:bCs/>
                <w:lang w:eastAsia="en-GB"/>
              </w:rPr>
            </w:pPr>
          </w:p>
        </w:tc>
        <w:tc>
          <w:tcPr>
            <w:tcW w:w="2268" w:type="dxa"/>
            <w:shd w:val="clear" w:color="auto" w:fill="FFFFFF" w:themeFill="background1"/>
          </w:tcPr>
          <w:p w14:paraId="73EF1E56" w14:textId="68983F43" w:rsidR="006259B0" w:rsidRPr="007D2DB6" w:rsidRDefault="006259B0" w:rsidP="00D22E4B">
            <w:pPr>
              <w:rPr>
                <w:rFonts w:ascii="Cabin" w:hAnsi="Cabin"/>
                <w:bCs/>
                <w:lang w:eastAsia="en-GB"/>
              </w:rPr>
            </w:pPr>
          </w:p>
        </w:tc>
      </w:tr>
      <w:tr w:rsidR="00D22E4B" w:rsidRPr="007D2DB6" w14:paraId="3990E0C5" w14:textId="77777777" w:rsidTr="001744E7">
        <w:tc>
          <w:tcPr>
            <w:tcW w:w="2552" w:type="dxa"/>
            <w:shd w:val="clear" w:color="auto" w:fill="2B2E4F"/>
          </w:tcPr>
          <w:p w14:paraId="0622D9C9" w14:textId="77777777" w:rsidR="00D22E4B" w:rsidRPr="007D2DB6" w:rsidRDefault="00D22E4B" w:rsidP="00D22E4B">
            <w:pPr>
              <w:rPr>
                <w:rFonts w:ascii="Cabin" w:hAnsi="Cabin"/>
                <w:b/>
              </w:rPr>
            </w:pPr>
          </w:p>
        </w:tc>
        <w:tc>
          <w:tcPr>
            <w:tcW w:w="2268" w:type="dxa"/>
            <w:shd w:val="clear" w:color="auto" w:fill="FFFFFF" w:themeFill="background1"/>
          </w:tcPr>
          <w:p w14:paraId="02099957" w14:textId="66917734" w:rsidR="00D22E4B" w:rsidRPr="007D2DB6" w:rsidRDefault="00D22E4B" w:rsidP="00D22E4B">
            <w:pPr>
              <w:rPr>
                <w:rFonts w:ascii="Cabin" w:hAnsi="Cabin"/>
                <w:bCs/>
                <w:lang w:eastAsia="en-GB"/>
              </w:rPr>
            </w:pPr>
          </w:p>
        </w:tc>
        <w:tc>
          <w:tcPr>
            <w:tcW w:w="2268" w:type="dxa"/>
            <w:shd w:val="clear" w:color="auto" w:fill="FFFFFF" w:themeFill="background1"/>
          </w:tcPr>
          <w:p w14:paraId="454C3D40" w14:textId="7596ECFE" w:rsidR="00D22E4B" w:rsidRPr="007D2DB6" w:rsidRDefault="00D22E4B" w:rsidP="00D22E4B">
            <w:pPr>
              <w:rPr>
                <w:rFonts w:ascii="Cabin" w:hAnsi="Cabin"/>
                <w:bCs/>
                <w:lang w:eastAsia="en-GB"/>
              </w:rPr>
            </w:pPr>
          </w:p>
        </w:tc>
        <w:tc>
          <w:tcPr>
            <w:tcW w:w="2268" w:type="dxa"/>
            <w:shd w:val="clear" w:color="auto" w:fill="FFFFFF" w:themeFill="background1"/>
          </w:tcPr>
          <w:p w14:paraId="18D6A542" w14:textId="3A0EB21A" w:rsidR="00D22E4B" w:rsidRPr="007D2DB6" w:rsidRDefault="00D22E4B" w:rsidP="00D22E4B">
            <w:pPr>
              <w:rPr>
                <w:rFonts w:ascii="Cabin" w:hAnsi="Cabin"/>
                <w:bCs/>
                <w:lang w:eastAsia="en-GB"/>
              </w:rPr>
            </w:pPr>
          </w:p>
        </w:tc>
        <w:tc>
          <w:tcPr>
            <w:tcW w:w="2268" w:type="dxa"/>
            <w:shd w:val="clear" w:color="auto" w:fill="FFFFFF" w:themeFill="background1"/>
          </w:tcPr>
          <w:p w14:paraId="7D8E99C2" w14:textId="60D36397" w:rsidR="00D22E4B" w:rsidRPr="007D2DB6" w:rsidRDefault="00D22E4B" w:rsidP="00D22E4B">
            <w:pPr>
              <w:rPr>
                <w:rFonts w:ascii="Cabin" w:hAnsi="Cabin"/>
                <w:bCs/>
                <w:lang w:eastAsia="en-GB"/>
              </w:rPr>
            </w:pPr>
          </w:p>
        </w:tc>
        <w:tc>
          <w:tcPr>
            <w:tcW w:w="2268" w:type="dxa"/>
            <w:shd w:val="clear" w:color="auto" w:fill="FFFFFF" w:themeFill="background1"/>
          </w:tcPr>
          <w:p w14:paraId="62AD9DF0" w14:textId="28A07106" w:rsidR="00D22E4B" w:rsidRPr="007D2DB6" w:rsidRDefault="00D22E4B" w:rsidP="00D22E4B">
            <w:pPr>
              <w:rPr>
                <w:rFonts w:ascii="Cabin" w:hAnsi="Cabin"/>
                <w:bCs/>
                <w:lang w:eastAsia="en-GB"/>
              </w:rPr>
            </w:pPr>
          </w:p>
        </w:tc>
      </w:tr>
    </w:tbl>
    <w:p w14:paraId="2CB064D0" w14:textId="5438B20B" w:rsidR="004F751C" w:rsidRPr="00EC199B" w:rsidRDefault="004F751C" w:rsidP="004F751C">
      <w:pPr>
        <w:rPr>
          <w:rFonts w:ascii="Cabin" w:hAnsi="Cabin"/>
          <w:b/>
        </w:rPr>
      </w:pPr>
      <w:r w:rsidRPr="007D2DB6">
        <w:rPr>
          <w:rFonts w:ascii="Cabin" w:hAnsi="Cabin"/>
          <w:b/>
        </w:rPr>
        <w:br w:type="page"/>
      </w:r>
    </w:p>
    <w:tbl>
      <w:tblPr>
        <w:tblStyle w:val="TableGrid"/>
        <w:tblW w:w="13892" w:type="dxa"/>
        <w:tblInd w:w="-147" w:type="dxa"/>
        <w:tblLook w:val="04A0" w:firstRow="1" w:lastRow="0" w:firstColumn="1" w:lastColumn="0" w:noHBand="0" w:noVBand="1"/>
      </w:tblPr>
      <w:tblGrid>
        <w:gridCol w:w="2552"/>
        <w:gridCol w:w="11340"/>
      </w:tblGrid>
      <w:tr w:rsidR="004F751C" w:rsidRPr="007D2DB6" w14:paraId="6F0817A4" w14:textId="77777777" w:rsidTr="006259B0">
        <w:trPr>
          <w:trHeight w:val="624"/>
        </w:trPr>
        <w:tc>
          <w:tcPr>
            <w:tcW w:w="13892" w:type="dxa"/>
            <w:gridSpan w:val="2"/>
            <w:shd w:val="clear" w:color="auto" w:fill="2B2E4F"/>
          </w:tcPr>
          <w:p w14:paraId="06185882" w14:textId="77777777" w:rsidR="004F751C" w:rsidRPr="007D2DB6" w:rsidRDefault="004F751C" w:rsidP="00EC199B">
            <w:pPr>
              <w:pStyle w:val="Heading1"/>
              <w:numPr>
                <w:ilvl w:val="0"/>
                <w:numId w:val="41"/>
              </w:numPr>
              <w:rPr>
                <w:b/>
                <w:caps/>
              </w:rPr>
            </w:pPr>
            <w:bookmarkStart w:id="6" w:name="_Toc116544639"/>
            <w:bookmarkStart w:id="7" w:name="_Toc116544961"/>
            <w:bookmarkStart w:id="8" w:name="_Toc212627140"/>
            <w:r w:rsidRPr="007D2DB6">
              <w:rPr>
                <w:b/>
                <w:caps/>
              </w:rPr>
              <w:lastRenderedPageBreak/>
              <w:t>Additional Comments</w:t>
            </w:r>
            <w:bookmarkEnd w:id="6"/>
            <w:bookmarkEnd w:id="7"/>
            <w:bookmarkEnd w:id="8"/>
          </w:p>
        </w:tc>
      </w:tr>
      <w:tr w:rsidR="00A719E0" w:rsidRPr="007D2DB6" w14:paraId="580BA45F" w14:textId="77777777" w:rsidTr="001744E7">
        <w:trPr>
          <w:trHeight w:val="2041"/>
        </w:trPr>
        <w:tc>
          <w:tcPr>
            <w:tcW w:w="2552" w:type="dxa"/>
            <w:tcBorders>
              <w:bottom w:val="single" w:sz="4" w:space="0" w:color="auto"/>
            </w:tcBorders>
            <w:shd w:val="clear" w:color="auto" w:fill="4AB5FF"/>
          </w:tcPr>
          <w:p w14:paraId="247FD30F" w14:textId="77777777" w:rsidR="004F751C" w:rsidRPr="007D2DB6" w:rsidRDefault="004F751C" w:rsidP="007B286C">
            <w:pPr>
              <w:rPr>
                <w:rFonts w:ascii="Cabin" w:hAnsi="Cabin"/>
                <w:b/>
                <w:color w:val="FF0000"/>
              </w:rPr>
            </w:pPr>
            <w:r w:rsidRPr="007D2DB6">
              <w:rPr>
                <w:rFonts w:ascii="Cabin" w:hAnsi="Cabin"/>
                <w:b/>
                <w:color w:val="FFFFFF" w:themeColor="background1"/>
              </w:rPr>
              <w:t>Is there anything else significant that you would like to share about your deanery plan that has not been captured so far?</w:t>
            </w:r>
          </w:p>
        </w:tc>
        <w:tc>
          <w:tcPr>
            <w:tcW w:w="11340" w:type="dxa"/>
            <w:shd w:val="clear" w:color="auto" w:fill="FFFFFF" w:themeFill="background1"/>
          </w:tcPr>
          <w:p w14:paraId="1F06843C" w14:textId="747ADBAA" w:rsidR="005E75CC" w:rsidRPr="007D2DB6" w:rsidRDefault="005E75CC" w:rsidP="00F323AB">
            <w:pPr>
              <w:pStyle w:val="CommentText"/>
              <w:rPr>
                <w:rFonts w:ascii="Cabin" w:hAnsi="Cabin" w:cs="Arial"/>
                <w:sz w:val="22"/>
                <w:szCs w:val="22"/>
              </w:rPr>
            </w:pPr>
          </w:p>
        </w:tc>
      </w:tr>
    </w:tbl>
    <w:p w14:paraId="51ADC1A7" w14:textId="77777777" w:rsidR="004F751C" w:rsidRPr="007D2DB6" w:rsidRDefault="004F751C" w:rsidP="004F751C">
      <w:pPr>
        <w:spacing w:after="160" w:line="259" w:lineRule="auto"/>
        <w:rPr>
          <w:rFonts w:ascii="Cabin" w:hAnsi="Cabin"/>
          <w:b/>
          <w:color w:val="FF0000"/>
          <w:sz w:val="26"/>
          <w:szCs w:val="26"/>
        </w:rPr>
      </w:pPr>
    </w:p>
    <w:p w14:paraId="11EB0826" w14:textId="77777777" w:rsidR="004F751C" w:rsidRPr="007D2DB6" w:rsidRDefault="004F751C" w:rsidP="004F751C">
      <w:pPr>
        <w:spacing w:after="160" w:line="259" w:lineRule="auto"/>
        <w:rPr>
          <w:rFonts w:ascii="Cabin" w:hAnsi="Cabin"/>
          <w:b/>
          <w:color w:val="FFFFFF" w:themeColor="background1"/>
          <w:sz w:val="26"/>
          <w:szCs w:val="26"/>
        </w:rPr>
      </w:pPr>
      <w:r w:rsidRPr="007D2DB6">
        <w:rPr>
          <w:rFonts w:ascii="Cabin" w:hAnsi="Cabin"/>
          <w:b/>
          <w:color w:val="FFFFFF" w:themeColor="background1"/>
          <w:sz w:val="26"/>
          <w:szCs w:val="26"/>
        </w:rPr>
        <w:br w:type="page"/>
      </w:r>
    </w:p>
    <w:tbl>
      <w:tblPr>
        <w:tblStyle w:val="TableGrid"/>
        <w:tblW w:w="13892" w:type="dxa"/>
        <w:tblInd w:w="-147" w:type="dxa"/>
        <w:tblLook w:val="04A0" w:firstRow="1" w:lastRow="0" w:firstColumn="1" w:lastColumn="0" w:noHBand="0" w:noVBand="1"/>
      </w:tblPr>
      <w:tblGrid>
        <w:gridCol w:w="807"/>
        <w:gridCol w:w="3779"/>
        <w:gridCol w:w="9306"/>
      </w:tblGrid>
      <w:tr w:rsidR="004F751C" w:rsidRPr="007D2DB6" w14:paraId="3D8B4E6B" w14:textId="77777777" w:rsidTr="006259B0">
        <w:trPr>
          <w:trHeight w:val="624"/>
        </w:trPr>
        <w:tc>
          <w:tcPr>
            <w:tcW w:w="13892" w:type="dxa"/>
            <w:gridSpan w:val="3"/>
            <w:shd w:val="clear" w:color="auto" w:fill="2B2E4F"/>
          </w:tcPr>
          <w:p w14:paraId="00A4638A" w14:textId="77777777" w:rsidR="004F751C" w:rsidRPr="007D2DB6" w:rsidRDefault="004F751C" w:rsidP="00EC199B">
            <w:pPr>
              <w:pStyle w:val="Heading1"/>
              <w:numPr>
                <w:ilvl w:val="0"/>
                <w:numId w:val="41"/>
              </w:numPr>
              <w:rPr>
                <w:b/>
              </w:rPr>
            </w:pPr>
            <w:bookmarkStart w:id="9" w:name="_Toc116544640"/>
            <w:bookmarkStart w:id="10" w:name="_Toc116544962"/>
            <w:bookmarkStart w:id="11" w:name="_Toc212627141"/>
            <w:r w:rsidRPr="007D2DB6">
              <w:rPr>
                <w:b/>
              </w:rPr>
              <w:lastRenderedPageBreak/>
              <w:t>GLOSSARY</w:t>
            </w:r>
            <w:bookmarkEnd w:id="9"/>
            <w:bookmarkEnd w:id="10"/>
            <w:bookmarkEnd w:id="11"/>
          </w:p>
        </w:tc>
      </w:tr>
      <w:tr w:rsidR="004F751C" w:rsidRPr="007D2DB6" w14:paraId="53E14925" w14:textId="77777777" w:rsidTr="006259B0">
        <w:tc>
          <w:tcPr>
            <w:tcW w:w="807" w:type="dxa"/>
            <w:shd w:val="clear" w:color="auto" w:fill="F7B033"/>
          </w:tcPr>
          <w:p w14:paraId="244C3BEF" w14:textId="77777777" w:rsidR="004F751C" w:rsidRPr="007D2DB6" w:rsidRDefault="004F751C" w:rsidP="007B286C">
            <w:pPr>
              <w:spacing w:after="60" w:line="259" w:lineRule="auto"/>
              <w:rPr>
                <w:rFonts w:ascii="Cabin" w:hAnsi="Cabin"/>
                <w:b/>
                <w:sz w:val="26"/>
                <w:szCs w:val="26"/>
              </w:rPr>
            </w:pPr>
            <w:r w:rsidRPr="007D2DB6">
              <w:rPr>
                <w:rFonts w:ascii="Cabin" w:hAnsi="Cabin"/>
                <w:b/>
                <w:sz w:val="26"/>
                <w:szCs w:val="26"/>
              </w:rPr>
              <w:t>Term</w:t>
            </w:r>
          </w:p>
        </w:tc>
        <w:tc>
          <w:tcPr>
            <w:tcW w:w="3779" w:type="dxa"/>
            <w:shd w:val="clear" w:color="auto" w:fill="CF3391"/>
          </w:tcPr>
          <w:p w14:paraId="1BA415B2" w14:textId="77777777" w:rsidR="004F751C" w:rsidRPr="007D2DB6" w:rsidRDefault="004F751C" w:rsidP="007B286C">
            <w:pPr>
              <w:spacing w:after="60" w:line="259" w:lineRule="auto"/>
              <w:rPr>
                <w:rFonts w:ascii="Cabin" w:hAnsi="Cabin"/>
                <w:b/>
                <w:sz w:val="26"/>
                <w:szCs w:val="26"/>
              </w:rPr>
            </w:pPr>
            <w:r w:rsidRPr="007D2DB6">
              <w:rPr>
                <w:rFonts w:ascii="Cabin" w:hAnsi="Cabin"/>
                <w:b/>
                <w:sz w:val="26"/>
                <w:szCs w:val="26"/>
              </w:rPr>
              <w:t>Definition</w:t>
            </w:r>
          </w:p>
        </w:tc>
        <w:tc>
          <w:tcPr>
            <w:tcW w:w="9306" w:type="dxa"/>
            <w:shd w:val="clear" w:color="auto" w:fill="4AB5FF"/>
          </w:tcPr>
          <w:p w14:paraId="00E1074A" w14:textId="77777777" w:rsidR="004F751C" w:rsidRPr="007D2DB6" w:rsidRDefault="004F751C" w:rsidP="007B286C">
            <w:pPr>
              <w:spacing w:after="60" w:line="259" w:lineRule="auto"/>
              <w:rPr>
                <w:rFonts w:ascii="Cabin" w:hAnsi="Cabin"/>
                <w:b/>
                <w:sz w:val="26"/>
                <w:szCs w:val="26"/>
              </w:rPr>
            </w:pPr>
            <w:r w:rsidRPr="007D2DB6">
              <w:rPr>
                <w:rFonts w:ascii="Cabin" w:hAnsi="Cabin"/>
                <w:b/>
                <w:sz w:val="26"/>
                <w:szCs w:val="26"/>
              </w:rPr>
              <w:t>Meaning</w:t>
            </w:r>
          </w:p>
        </w:tc>
      </w:tr>
      <w:tr w:rsidR="004F751C" w:rsidRPr="007D2DB6" w14:paraId="6DCF2AEE" w14:textId="77777777" w:rsidTr="006259B0">
        <w:tc>
          <w:tcPr>
            <w:tcW w:w="807" w:type="dxa"/>
          </w:tcPr>
          <w:p w14:paraId="04BFF12E"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DDG</w:t>
            </w:r>
          </w:p>
        </w:tc>
        <w:tc>
          <w:tcPr>
            <w:tcW w:w="3779" w:type="dxa"/>
          </w:tcPr>
          <w:p w14:paraId="52941D65"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Deanery Development Group</w:t>
            </w:r>
          </w:p>
        </w:tc>
        <w:tc>
          <w:tcPr>
            <w:tcW w:w="9306" w:type="dxa"/>
          </w:tcPr>
          <w:p w14:paraId="17388190"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The role of the Deanery Development Group is to work with Parishes, clusters, the Bishop and staff and the wider Diocese to develop a strategic approach to mission and ministry and in doing so shape the church in their area, aligned with the diocesan priorities and values.</w:t>
            </w:r>
          </w:p>
        </w:tc>
      </w:tr>
      <w:tr w:rsidR="004F751C" w:rsidRPr="007D2DB6" w14:paraId="2C0399DF" w14:textId="77777777" w:rsidTr="006259B0">
        <w:tc>
          <w:tcPr>
            <w:tcW w:w="807" w:type="dxa"/>
          </w:tcPr>
          <w:p w14:paraId="3FAEE073"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FTE</w:t>
            </w:r>
          </w:p>
        </w:tc>
        <w:tc>
          <w:tcPr>
            <w:tcW w:w="3779" w:type="dxa"/>
          </w:tcPr>
          <w:p w14:paraId="32E57C83"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Full-time equivalent</w:t>
            </w:r>
          </w:p>
        </w:tc>
        <w:tc>
          <w:tcPr>
            <w:tcW w:w="9306" w:type="dxa"/>
          </w:tcPr>
          <w:p w14:paraId="28E6742D"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A measure of the total number of both full-time workers, and part-time workers that add up to a full-time worker.</w:t>
            </w:r>
          </w:p>
        </w:tc>
      </w:tr>
      <w:tr w:rsidR="004F751C" w:rsidRPr="007D2DB6" w14:paraId="5256F2E2" w14:textId="77777777" w:rsidTr="006259B0">
        <w:tc>
          <w:tcPr>
            <w:tcW w:w="807" w:type="dxa"/>
          </w:tcPr>
          <w:p w14:paraId="2132CA58"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HFD</w:t>
            </w:r>
          </w:p>
        </w:tc>
        <w:tc>
          <w:tcPr>
            <w:tcW w:w="3779" w:type="dxa"/>
          </w:tcPr>
          <w:p w14:paraId="34894CA3" w14:textId="77777777" w:rsidR="004F751C" w:rsidRPr="007D2DB6" w:rsidRDefault="004F751C" w:rsidP="007B286C">
            <w:pPr>
              <w:spacing w:after="60" w:line="259" w:lineRule="auto"/>
              <w:rPr>
                <w:rFonts w:ascii="Cabin" w:hAnsi="Cabin"/>
              </w:rPr>
            </w:pPr>
            <w:r w:rsidRPr="007D2DB6">
              <w:rPr>
                <w:rFonts w:ascii="Cabin" w:hAnsi="Cabin"/>
              </w:rPr>
              <w:t>House for Duty</w:t>
            </w:r>
          </w:p>
        </w:tc>
        <w:tc>
          <w:tcPr>
            <w:tcW w:w="9306" w:type="dxa"/>
          </w:tcPr>
          <w:p w14:paraId="124DEBAC" w14:textId="77777777" w:rsidR="004F751C" w:rsidRPr="007D2DB6" w:rsidRDefault="004F751C" w:rsidP="007B286C">
            <w:pPr>
              <w:spacing w:after="60" w:line="259" w:lineRule="auto"/>
              <w:rPr>
                <w:rFonts w:ascii="Cabin" w:hAnsi="Cabin"/>
              </w:rPr>
            </w:pPr>
            <w:r w:rsidRPr="007D2DB6">
              <w:rPr>
                <w:rFonts w:ascii="Cabin" w:hAnsi="Cabin" w:cs="Arial"/>
                <w:shd w:val="clear" w:color="auto" w:fill="FFFFFF"/>
              </w:rPr>
              <w:t>An arrangement whereby a priest can live in the</w:t>
            </w:r>
            <w:r w:rsidRPr="007D2DB6">
              <w:rPr>
                <w:rStyle w:val="Strong"/>
                <w:rFonts w:ascii="Cabin" w:hAnsi="Cabin" w:cs="Arial"/>
                <w:shd w:val="clear" w:color="auto" w:fill="FFFFFF"/>
              </w:rPr>
              <w:t> vicarage</w:t>
            </w:r>
            <w:r w:rsidRPr="007D2DB6">
              <w:rPr>
                <w:rFonts w:ascii="Cabin" w:hAnsi="Cabin" w:cs="Arial"/>
                <w:shd w:val="clear" w:color="auto" w:fill="FFFFFF"/>
              </w:rPr>
              <w:t> in exchange for offering priestly ministry to a benefice, but without receiving a stipend.</w:t>
            </w:r>
          </w:p>
        </w:tc>
      </w:tr>
      <w:tr w:rsidR="004F751C" w:rsidRPr="007D2DB6" w14:paraId="495121CB" w14:textId="77777777" w:rsidTr="006259B0">
        <w:tc>
          <w:tcPr>
            <w:tcW w:w="807" w:type="dxa"/>
          </w:tcPr>
          <w:p w14:paraId="12A282A5" w14:textId="77777777" w:rsidR="004F751C" w:rsidRPr="007D2DB6" w:rsidRDefault="004F751C" w:rsidP="007B286C">
            <w:pPr>
              <w:spacing w:after="60" w:line="259" w:lineRule="auto"/>
              <w:rPr>
                <w:rFonts w:ascii="Cabin" w:hAnsi="Cabin" w:cstheme="minorHAnsi"/>
              </w:rPr>
            </w:pPr>
            <w:r w:rsidRPr="007D2DB6">
              <w:rPr>
                <w:rFonts w:ascii="Cabin" w:hAnsi="Cabin"/>
                <w:color w:val="000000" w:themeColor="text1"/>
              </w:rPr>
              <w:t>Lectio Divina</w:t>
            </w:r>
          </w:p>
        </w:tc>
        <w:tc>
          <w:tcPr>
            <w:tcW w:w="3779" w:type="dxa"/>
          </w:tcPr>
          <w:p w14:paraId="7F7AA82A" w14:textId="77777777" w:rsidR="004F751C" w:rsidRPr="007D2DB6" w:rsidRDefault="004F751C" w:rsidP="007B286C">
            <w:pPr>
              <w:spacing w:after="60" w:line="259" w:lineRule="auto"/>
              <w:rPr>
                <w:rFonts w:ascii="Cabin" w:hAnsi="Cabin" w:cstheme="minorHAnsi"/>
              </w:rPr>
            </w:pPr>
          </w:p>
        </w:tc>
        <w:tc>
          <w:tcPr>
            <w:tcW w:w="9306" w:type="dxa"/>
          </w:tcPr>
          <w:p w14:paraId="1F924441"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A reflective way of reading scripture together.</w:t>
            </w:r>
          </w:p>
        </w:tc>
      </w:tr>
      <w:tr w:rsidR="004F751C" w:rsidRPr="007D2DB6" w14:paraId="543AD33D" w14:textId="77777777" w:rsidTr="006259B0">
        <w:tc>
          <w:tcPr>
            <w:tcW w:w="807" w:type="dxa"/>
          </w:tcPr>
          <w:p w14:paraId="488A3AB8"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LICF</w:t>
            </w:r>
          </w:p>
        </w:tc>
        <w:tc>
          <w:tcPr>
            <w:tcW w:w="3779" w:type="dxa"/>
          </w:tcPr>
          <w:p w14:paraId="79FB73BD" w14:textId="77777777" w:rsidR="004F751C" w:rsidRPr="007D2DB6" w:rsidRDefault="004F751C" w:rsidP="007B286C">
            <w:pPr>
              <w:spacing w:after="60" w:line="259" w:lineRule="auto"/>
              <w:rPr>
                <w:rFonts w:ascii="Cabin" w:hAnsi="Cabin"/>
                <w:color w:val="000000" w:themeColor="text1"/>
              </w:rPr>
            </w:pPr>
            <w:r w:rsidRPr="007D2DB6">
              <w:rPr>
                <w:rFonts w:ascii="Cabin" w:hAnsi="Cabin" w:cstheme="minorHAnsi"/>
              </w:rPr>
              <w:t>Lowest Income Community Funding</w:t>
            </w:r>
          </w:p>
        </w:tc>
        <w:tc>
          <w:tcPr>
            <w:tcW w:w="9306" w:type="dxa"/>
          </w:tcPr>
          <w:p w14:paraId="3E942421"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The National Church distributes funding to dioceses for mission in communities with the lowest incomes, based upon a funding formula.</w:t>
            </w:r>
          </w:p>
        </w:tc>
      </w:tr>
      <w:tr w:rsidR="004F751C" w:rsidRPr="007D2DB6" w14:paraId="7F68E0A7" w14:textId="77777777" w:rsidTr="006259B0">
        <w:tc>
          <w:tcPr>
            <w:tcW w:w="807" w:type="dxa"/>
          </w:tcPr>
          <w:p w14:paraId="6FC6AF69"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PTO</w:t>
            </w:r>
          </w:p>
        </w:tc>
        <w:tc>
          <w:tcPr>
            <w:tcW w:w="3779" w:type="dxa"/>
          </w:tcPr>
          <w:p w14:paraId="344450B2"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Permission to Officiate</w:t>
            </w:r>
          </w:p>
        </w:tc>
        <w:tc>
          <w:tcPr>
            <w:tcW w:w="9306" w:type="dxa"/>
          </w:tcPr>
          <w:p w14:paraId="3BD898C0" w14:textId="77777777" w:rsidR="004F751C" w:rsidRPr="007D2DB6" w:rsidRDefault="004F751C" w:rsidP="007B286C">
            <w:pPr>
              <w:spacing w:after="60" w:line="259" w:lineRule="auto"/>
              <w:rPr>
                <w:rFonts w:ascii="Cabin" w:hAnsi="Cabin"/>
                <w:color w:val="000000" w:themeColor="text1"/>
              </w:rPr>
            </w:pPr>
            <w:r w:rsidRPr="007D2DB6">
              <w:rPr>
                <w:rFonts w:ascii="Cabin" w:hAnsi="Cabin" w:cs="Arial"/>
                <w:bCs/>
                <w:shd w:val="clear" w:color="auto" w:fill="FFFFFF"/>
              </w:rPr>
              <w:t>Permission to Officiate is the way in which clergy who are not incumbents or licensed by the Bishop are authorised to exercise their ministry as deacons and priests.  Many of those holding Permission to Officiate have retired from licensed ministry.</w:t>
            </w:r>
          </w:p>
        </w:tc>
      </w:tr>
      <w:tr w:rsidR="004F751C" w:rsidRPr="007D2DB6" w14:paraId="4A592762" w14:textId="77777777" w:rsidTr="006259B0">
        <w:tc>
          <w:tcPr>
            <w:tcW w:w="807" w:type="dxa"/>
          </w:tcPr>
          <w:p w14:paraId="757F5DE0"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QI</w:t>
            </w:r>
          </w:p>
        </w:tc>
        <w:tc>
          <w:tcPr>
            <w:tcW w:w="3779" w:type="dxa"/>
          </w:tcPr>
          <w:p w14:paraId="32415A47" w14:textId="77777777" w:rsidR="004F751C" w:rsidRPr="007D2DB6" w:rsidRDefault="004F751C" w:rsidP="007B286C">
            <w:pPr>
              <w:spacing w:after="60" w:line="259" w:lineRule="auto"/>
              <w:rPr>
                <w:rFonts w:ascii="Cabin" w:hAnsi="Cabin"/>
                <w:color w:val="000000" w:themeColor="text1"/>
              </w:rPr>
            </w:pPr>
            <w:r w:rsidRPr="007D2DB6">
              <w:rPr>
                <w:rFonts w:ascii="Cabin" w:hAnsi="Cabin"/>
                <w:color w:val="000000" w:themeColor="text1"/>
              </w:rPr>
              <w:t>Quinquennial Inspection</w:t>
            </w:r>
          </w:p>
        </w:tc>
        <w:tc>
          <w:tcPr>
            <w:tcW w:w="9306" w:type="dxa"/>
          </w:tcPr>
          <w:p w14:paraId="10313208" w14:textId="77777777" w:rsidR="004F751C" w:rsidRPr="007D2DB6" w:rsidRDefault="004F751C" w:rsidP="007B286C">
            <w:pPr>
              <w:spacing w:after="60" w:line="259" w:lineRule="auto"/>
              <w:rPr>
                <w:rFonts w:ascii="Cabin" w:hAnsi="Cabin"/>
                <w:color w:val="000000" w:themeColor="text1"/>
              </w:rPr>
            </w:pPr>
            <w:r w:rsidRPr="007D2DB6">
              <w:rPr>
                <w:rFonts w:ascii="Cabin" w:hAnsi="Cabin" w:cs="Arial"/>
                <w:color w:val="111111"/>
                <w:shd w:val="clear" w:color="auto" w:fill="FFFFFF"/>
              </w:rPr>
              <w:t>A Quinquennial Inspection is a report provided every five years by an approved architect or surveyor on the state of the church building which is required to keep the building fabric in good order.</w:t>
            </w:r>
          </w:p>
        </w:tc>
      </w:tr>
    </w:tbl>
    <w:p w14:paraId="12DD88F1" w14:textId="77777777" w:rsidR="003B0FE3" w:rsidRPr="00E1281B" w:rsidRDefault="003B0FE3" w:rsidP="00203197">
      <w:pPr>
        <w:spacing w:after="160" w:line="259" w:lineRule="auto"/>
        <w:rPr>
          <w:rFonts w:ascii="Cabin" w:hAnsi="Cabin"/>
          <w:b/>
          <w:color w:val="FFFFFF" w:themeColor="background1"/>
          <w:sz w:val="26"/>
          <w:szCs w:val="26"/>
        </w:rPr>
      </w:pPr>
    </w:p>
    <w:sectPr w:rsidR="003B0FE3" w:rsidRPr="00E1281B" w:rsidSect="006D7BD7">
      <w:headerReference w:type="even" r:id="rId9"/>
      <w:headerReference w:type="default" r:id="rId10"/>
      <w:footerReference w:type="even" r:id="rId11"/>
      <w:footerReference w:type="default" r:id="rId12"/>
      <w:headerReference w:type="first" r:id="rId13"/>
      <w:footerReference w:type="first" r:id="rId14"/>
      <w:type w:val="continuous"/>
      <w:pgSz w:w="16838" w:h="11906" w:orient="landscape"/>
      <w:pgMar w:top="568"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9000" w14:textId="77777777" w:rsidR="00416E59" w:rsidRDefault="00416E59" w:rsidP="00CB2C96">
      <w:pPr>
        <w:spacing w:after="0" w:line="240" w:lineRule="auto"/>
      </w:pPr>
      <w:r>
        <w:separator/>
      </w:r>
    </w:p>
    <w:p w14:paraId="3DC33EBF" w14:textId="77777777" w:rsidR="00416E59" w:rsidRDefault="00416E59"/>
  </w:endnote>
  <w:endnote w:type="continuationSeparator" w:id="0">
    <w:p w14:paraId="032048EC" w14:textId="77777777" w:rsidR="00416E59" w:rsidRDefault="00416E59" w:rsidP="00CB2C96">
      <w:pPr>
        <w:spacing w:after="0" w:line="240" w:lineRule="auto"/>
      </w:pPr>
      <w:r>
        <w:continuationSeparator/>
      </w:r>
    </w:p>
    <w:p w14:paraId="089A4128" w14:textId="77777777" w:rsidR="00416E59" w:rsidRDefault="00416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bin">
    <w:altName w:val="Calibri"/>
    <w:panose1 w:val="020B0604020202020204"/>
    <w:charset w:val="00"/>
    <w:family w:val="auto"/>
    <w:pitch w:val="variable"/>
    <w:sig w:usb0="A00000FF" w:usb1="0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AA9A" w14:textId="77777777" w:rsidR="00B73F15" w:rsidRDefault="00B73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504047"/>
      <w:docPartObj>
        <w:docPartGallery w:val="Page Numbers (Bottom of Page)"/>
        <w:docPartUnique/>
      </w:docPartObj>
    </w:sdtPr>
    <w:sdtContent>
      <w:sdt>
        <w:sdtPr>
          <w:id w:val="1728636285"/>
          <w:docPartObj>
            <w:docPartGallery w:val="Page Numbers (Top of Page)"/>
            <w:docPartUnique/>
          </w:docPartObj>
        </w:sdtPr>
        <w:sdtContent>
          <w:p w14:paraId="1AEEDAC5" w14:textId="77777777" w:rsidR="00B73F15" w:rsidRDefault="00B73F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4B8125" w14:textId="77777777" w:rsidR="00B73F15" w:rsidRDefault="00B73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4D9C" w14:textId="77777777" w:rsidR="00B73F15" w:rsidRDefault="00B73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DB39" w14:textId="77777777" w:rsidR="00416E59" w:rsidRDefault="00416E59" w:rsidP="00CB2C96">
      <w:pPr>
        <w:spacing w:after="0" w:line="240" w:lineRule="auto"/>
      </w:pPr>
      <w:r>
        <w:separator/>
      </w:r>
    </w:p>
    <w:p w14:paraId="61B3DB44" w14:textId="77777777" w:rsidR="00416E59" w:rsidRDefault="00416E59"/>
  </w:footnote>
  <w:footnote w:type="continuationSeparator" w:id="0">
    <w:p w14:paraId="47431D39" w14:textId="77777777" w:rsidR="00416E59" w:rsidRDefault="00416E59" w:rsidP="00CB2C96">
      <w:pPr>
        <w:spacing w:after="0" w:line="240" w:lineRule="auto"/>
      </w:pPr>
      <w:r>
        <w:continuationSeparator/>
      </w:r>
    </w:p>
    <w:p w14:paraId="74C4DBA3" w14:textId="77777777" w:rsidR="00416E59" w:rsidRDefault="00416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537E" w14:textId="77777777" w:rsidR="00B73F15" w:rsidRDefault="00B73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4C60" w14:textId="77777777" w:rsidR="00B73F15" w:rsidRDefault="00B73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BD41" w14:textId="77777777" w:rsidR="00B73F15" w:rsidRDefault="00B73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F49"/>
    <w:multiLevelType w:val="hybridMultilevel"/>
    <w:tmpl w:val="2F04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354A"/>
    <w:multiLevelType w:val="hybridMultilevel"/>
    <w:tmpl w:val="8CECD12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0C3382"/>
    <w:multiLevelType w:val="hybridMultilevel"/>
    <w:tmpl w:val="96FA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F71EA"/>
    <w:multiLevelType w:val="hybridMultilevel"/>
    <w:tmpl w:val="4BAEE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16692"/>
    <w:multiLevelType w:val="hybridMultilevel"/>
    <w:tmpl w:val="BAEC6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7F006C"/>
    <w:multiLevelType w:val="hybridMultilevel"/>
    <w:tmpl w:val="B3C87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51D7F"/>
    <w:multiLevelType w:val="hybridMultilevel"/>
    <w:tmpl w:val="7B3AC5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7" w15:restartNumberingAfterBreak="0">
    <w:nsid w:val="10BF1868"/>
    <w:multiLevelType w:val="hybridMultilevel"/>
    <w:tmpl w:val="4B86BA3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786ED7"/>
    <w:multiLevelType w:val="hybridMultilevel"/>
    <w:tmpl w:val="B9BE4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952E36"/>
    <w:multiLevelType w:val="hybridMultilevel"/>
    <w:tmpl w:val="890652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782D4B"/>
    <w:multiLevelType w:val="hybridMultilevel"/>
    <w:tmpl w:val="9AE4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D09A4"/>
    <w:multiLevelType w:val="hybridMultilevel"/>
    <w:tmpl w:val="0690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82911"/>
    <w:multiLevelType w:val="hybridMultilevel"/>
    <w:tmpl w:val="C486C97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9714D8"/>
    <w:multiLevelType w:val="hybridMultilevel"/>
    <w:tmpl w:val="AA70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D7261"/>
    <w:multiLevelType w:val="hybridMultilevel"/>
    <w:tmpl w:val="CD1E8F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CF2B42"/>
    <w:multiLevelType w:val="hybridMultilevel"/>
    <w:tmpl w:val="956E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B4D04"/>
    <w:multiLevelType w:val="hybridMultilevel"/>
    <w:tmpl w:val="643A96B8"/>
    <w:lvl w:ilvl="0" w:tplc="D122B702">
      <w:numFmt w:val="bullet"/>
      <w:lvlText w:val="-"/>
      <w:lvlJc w:val="left"/>
      <w:pPr>
        <w:ind w:left="69" w:hanging="360"/>
      </w:pPr>
      <w:rPr>
        <w:rFonts w:ascii="Franklin Gothic Book" w:eastAsiaTheme="minorHAnsi" w:hAnsi="Franklin Gothic Book" w:cstheme="minorBidi" w:hint="default"/>
      </w:rPr>
    </w:lvl>
    <w:lvl w:ilvl="1" w:tplc="08090003" w:tentative="1">
      <w:start w:val="1"/>
      <w:numFmt w:val="bullet"/>
      <w:lvlText w:val="o"/>
      <w:lvlJc w:val="left"/>
      <w:pPr>
        <w:ind w:left="789" w:hanging="360"/>
      </w:pPr>
      <w:rPr>
        <w:rFonts w:ascii="Courier New" w:hAnsi="Courier New" w:cs="Courier New" w:hint="default"/>
      </w:rPr>
    </w:lvl>
    <w:lvl w:ilvl="2" w:tplc="08090005" w:tentative="1">
      <w:start w:val="1"/>
      <w:numFmt w:val="bullet"/>
      <w:lvlText w:val=""/>
      <w:lvlJc w:val="left"/>
      <w:pPr>
        <w:ind w:left="1509" w:hanging="360"/>
      </w:pPr>
      <w:rPr>
        <w:rFonts w:ascii="Wingdings" w:hAnsi="Wingdings" w:hint="default"/>
      </w:rPr>
    </w:lvl>
    <w:lvl w:ilvl="3" w:tplc="08090001" w:tentative="1">
      <w:start w:val="1"/>
      <w:numFmt w:val="bullet"/>
      <w:lvlText w:val=""/>
      <w:lvlJc w:val="left"/>
      <w:pPr>
        <w:ind w:left="2229" w:hanging="360"/>
      </w:pPr>
      <w:rPr>
        <w:rFonts w:ascii="Symbol" w:hAnsi="Symbol" w:hint="default"/>
      </w:rPr>
    </w:lvl>
    <w:lvl w:ilvl="4" w:tplc="08090003" w:tentative="1">
      <w:start w:val="1"/>
      <w:numFmt w:val="bullet"/>
      <w:lvlText w:val="o"/>
      <w:lvlJc w:val="left"/>
      <w:pPr>
        <w:ind w:left="2949" w:hanging="360"/>
      </w:pPr>
      <w:rPr>
        <w:rFonts w:ascii="Courier New" w:hAnsi="Courier New" w:cs="Courier New" w:hint="default"/>
      </w:rPr>
    </w:lvl>
    <w:lvl w:ilvl="5" w:tplc="08090005" w:tentative="1">
      <w:start w:val="1"/>
      <w:numFmt w:val="bullet"/>
      <w:lvlText w:val=""/>
      <w:lvlJc w:val="left"/>
      <w:pPr>
        <w:ind w:left="3669" w:hanging="360"/>
      </w:pPr>
      <w:rPr>
        <w:rFonts w:ascii="Wingdings" w:hAnsi="Wingdings" w:hint="default"/>
      </w:rPr>
    </w:lvl>
    <w:lvl w:ilvl="6" w:tplc="08090001" w:tentative="1">
      <w:start w:val="1"/>
      <w:numFmt w:val="bullet"/>
      <w:lvlText w:val=""/>
      <w:lvlJc w:val="left"/>
      <w:pPr>
        <w:ind w:left="4389" w:hanging="360"/>
      </w:pPr>
      <w:rPr>
        <w:rFonts w:ascii="Symbol" w:hAnsi="Symbol" w:hint="default"/>
      </w:rPr>
    </w:lvl>
    <w:lvl w:ilvl="7" w:tplc="08090003" w:tentative="1">
      <w:start w:val="1"/>
      <w:numFmt w:val="bullet"/>
      <w:lvlText w:val="o"/>
      <w:lvlJc w:val="left"/>
      <w:pPr>
        <w:ind w:left="5109" w:hanging="360"/>
      </w:pPr>
      <w:rPr>
        <w:rFonts w:ascii="Courier New" w:hAnsi="Courier New" w:cs="Courier New" w:hint="default"/>
      </w:rPr>
    </w:lvl>
    <w:lvl w:ilvl="8" w:tplc="08090005" w:tentative="1">
      <w:start w:val="1"/>
      <w:numFmt w:val="bullet"/>
      <w:lvlText w:val=""/>
      <w:lvlJc w:val="left"/>
      <w:pPr>
        <w:ind w:left="5829" w:hanging="360"/>
      </w:pPr>
      <w:rPr>
        <w:rFonts w:ascii="Wingdings" w:hAnsi="Wingdings" w:hint="default"/>
      </w:rPr>
    </w:lvl>
  </w:abstractNum>
  <w:abstractNum w:abstractNumId="17" w15:restartNumberingAfterBreak="0">
    <w:nsid w:val="41517ED5"/>
    <w:multiLevelType w:val="hybridMultilevel"/>
    <w:tmpl w:val="1886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E46A8C"/>
    <w:multiLevelType w:val="hybridMultilevel"/>
    <w:tmpl w:val="9C14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45ACB"/>
    <w:multiLevelType w:val="hybridMultilevel"/>
    <w:tmpl w:val="EAEE66D6"/>
    <w:lvl w:ilvl="0" w:tplc="1E54D7C6">
      <w:start w:val="1"/>
      <w:numFmt w:val="bullet"/>
      <w:lvlText w:val="•"/>
      <w:lvlJc w:val="left"/>
      <w:pPr>
        <w:tabs>
          <w:tab w:val="num" w:pos="720"/>
        </w:tabs>
        <w:ind w:left="720" w:hanging="360"/>
      </w:pPr>
      <w:rPr>
        <w:rFonts w:ascii="Arial" w:hAnsi="Arial" w:hint="default"/>
      </w:rPr>
    </w:lvl>
    <w:lvl w:ilvl="1" w:tplc="5F884F50" w:tentative="1">
      <w:start w:val="1"/>
      <w:numFmt w:val="bullet"/>
      <w:lvlText w:val="•"/>
      <w:lvlJc w:val="left"/>
      <w:pPr>
        <w:tabs>
          <w:tab w:val="num" w:pos="1440"/>
        </w:tabs>
        <w:ind w:left="1440" w:hanging="360"/>
      </w:pPr>
      <w:rPr>
        <w:rFonts w:ascii="Arial" w:hAnsi="Arial" w:hint="default"/>
      </w:rPr>
    </w:lvl>
    <w:lvl w:ilvl="2" w:tplc="FF30946E" w:tentative="1">
      <w:start w:val="1"/>
      <w:numFmt w:val="bullet"/>
      <w:lvlText w:val="•"/>
      <w:lvlJc w:val="left"/>
      <w:pPr>
        <w:tabs>
          <w:tab w:val="num" w:pos="2160"/>
        </w:tabs>
        <w:ind w:left="2160" w:hanging="360"/>
      </w:pPr>
      <w:rPr>
        <w:rFonts w:ascii="Arial" w:hAnsi="Arial" w:hint="default"/>
      </w:rPr>
    </w:lvl>
    <w:lvl w:ilvl="3" w:tplc="EAE29626" w:tentative="1">
      <w:start w:val="1"/>
      <w:numFmt w:val="bullet"/>
      <w:lvlText w:val="•"/>
      <w:lvlJc w:val="left"/>
      <w:pPr>
        <w:tabs>
          <w:tab w:val="num" w:pos="2880"/>
        </w:tabs>
        <w:ind w:left="2880" w:hanging="360"/>
      </w:pPr>
      <w:rPr>
        <w:rFonts w:ascii="Arial" w:hAnsi="Arial" w:hint="default"/>
      </w:rPr>
    </w:lvl>
    <w:lvl w:ilvl="4" w:tplc="ACFE102A" w:tentative="1">
      <w:start w:val="1"/>
      <w:numFmt w:val="bullet"/>
      <w:lvlText w:val="•"/>
      <w:lvlJc w:val="left"/>
      <w:pPr>
        <w:tabs>
          <w:tab w:val="num" w:pos="3600"/>
        </w:tabs>
        <w:ind w:left="3600" w:hanging="360"/>
      </w:pPr>
      <w:rPr>
        <w:rFonts w:ascii="Arial" w:hAnsi="Arial" w:hint="default"/>
      </w:rPr>
    </w:lvl>
    <w:lvl w:ilvl="5" w:tplc="7A22F3B4" w:tentative="1">
      <w:start w:val="1"/>
      <w:numFmt w:val="bullet"/>
      <w:lvlText w:val="•"/>
      <w:lvlJc w:val="left"/>
      <w:pPr>
        <w:tabs>
          <w:tab w:val="num" w:pos="4320"/>
        </w:tabs>
        <w:ind w:left="4320" w:hanging="360"/>
      </w:pPr>
      <w:rPr>
        <w:rFonts w:ascii="Arial" w:hAnsi="Arial" w:hint="default"/>
      </w:rPr>
    </w:lvl>
    <w:lvl w:ilvl="6" w:tplc="C4C68AB0" w:tentative="1">
      <w:start w:val="1"/>
      <w:numFmt w:val="bullet"/>
      <w:lvlText w:val="•"/>
      <w:lvlJc w:val="left"/>
      <w:pPr>
        <w:tabs>
          <w:tab w:val="num" w:pos="5040"/>
        </w:tabs>
        <w:ind w:left="5040" w:hanging="360"/>
      </w:pPr>
      <w:rPr>
        <w:rFonts w:ascii="Arial" w:hAnsi="Arial" w:hint="default"/>
      </w:rPr>
    </w:lvl>
    <w:lvl w:ilvl="7" w:tplc="2C52C39C" w:tentative="1">
      <w:start w:val="1"/>
      <w:numFmt w:val="bullet"/>
      <w:lvlText w:val="•"/>
      <w:lvlJc w:val="left"/>
      <w:pPr>
        <w:tabs>
          <w:tab w:val="num" w:pos="5760"/>
        </w:tabs>
        <w:ind w:left="5760" w:hanging="360"/>
      </w:pPr>
      <w:rPr>
        <w:rFonts w:ascii="Arial" w:hAnsi="Arial" w:hint="default"/>
      </w:rPr>
    </w:lvl>
    <w:lvl w:ilvl="8" w:tplc="D9F2D8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4C739F"/>
    <w:multiLevelType w:val="hybridMultilevel"/>
    <w:tmpl w:val="CF02285E"/>
    <w:lvl w:ilvl="0" w:tplc="08090001">
      <w:start w:val="1"/>
      <w:numFmt w:val="bullet"/>
      <w:lvlText w:val=""/>
      <w:lvlJc w:val="left"/>
      <w:pPr>
        <w:tabs>
          <w:tab w:val="num" w:pos="720"/>
        </w:tabs>
        <w:ind w:left="720" w:hanging="360"/>
      </w:pPr>
      <w:rPr>
        <w:rFonts w:ascii="Symbol" w:hAnsi="Symbol" w:hint="default"/>
      </w:rPr>
    </w:lvl>
    <w:lvl w:ilvl="1" w:tplc="5F884F50" w:tentative="1">
      <w:start w:val="1"/>
      <w:numFmt w:val="bullet"/>
      <w:lvlText w:val="•"/>
      <w:lvlJc w:val="left"/>
      <w:pPr>
        <w:tabs>
          <w:tab w:val="num" w:pos="1440"/>
        </w:tabs>
        <w:ind w:left="1440" w:hanging="360"/>
      </w:pPr>
      <w:rPr>
        <w:rFonts w:ascii="Arial" w:hAnsi="Arial" w:hint="default"/>
      </w:rPr>
    </w:lvl>
    <w:lvl w:ilvl="2" w:tplc="FF30946E" w:tentative="1">
      <w:start w:val="1"/>
      <w:numFmt w:val="bullet"/>
      <w:lvlText w:val="•"/>
      <w:lvlJc w:val="left"/>
      <w:pPr>
        <w:tabs>
          <w:tab w:val="num" w:pos="2160"/>
        </w:tabs>
        <w:ind w:left="2160" w:hanging="360"/>
      </w:pPr>
      <w:rPr>
        <w:rFonts w:ascii="Arial" w:hAnsi="Arial" w:hint="default"/>
      </w:rPr>
    </w:lvl>
    <w:lvl w:ilvl="3" w:tplc="EAE29626" w:tentative="1">
      <w:start w:val="1"/>
      <w:numFmt w:val="bullet"/>
      <w:lvlText w:val="•"/>
      <w:lvlJc w:val="left"/>
      <w:pPr>
        <w:tabs>
          <w:tab w:val="num" w:pos="2880"/>
        </w:tabs>
        <w:ind w:left="2880" w:hanging="360"/>
      </w:pPr>
      <w:rPr>
        <w:rFonts w:ascii="Arial" w:hAnsi="Arial" w:hint="default"/>
      </w:rPr>
    </w:lvl>
    <w:lvl w:ilvl="4" w:tplc="ACFE102A" w:tentative="1">
      <w:start w:val="1"/>
      <w:numFmt w:val="bullet"/>
      <w:lvlText w:val="•"/>
      <w:lvlJc w:val="left"/>
      <w:pPr>
        <w:tabs>
          <w:tab w:val="num" w:pos="3600"/>
        </w:tabs>
        <w:ind w:left="3600" w:hanging="360"/>
      </w:pPr>
      <w:rPr>
        <w:rFonts w:ascii="Arial" w:hAnsi="Arial" w:hint="default"/>
      </w:rPr>
    </w:lvl>
    <w:lvl w:ilvl="5" w:tplc="7A22F3B4" w:tentative="1">
      <w:start w:val="1"/>
      <w:numFmt w:val="bullet"/>
      <w:lvlText w:val="•"/>
      <w:lvlJc w:val="left"/>
      <w:pPr>
        <w:tabs>
          <w:tab w:val="num" w:pos="4320"/>
        </w:tabs>
        <w:ind w:left="4320" w:hanging="360"/>
      </w:pPr>
      <w:rPr>
        <w:rFonts w:ascii="Arial" w:hAnsi="Arial" w:hint="default"/>
      </w:rPr>
    </w:lvl>
    <w:lvl w:ilvl="6" w:tplc="C4C68AB0" w:tentative="1">
      <w:start w:val="1"/>
      <w:numFmt w:val="bullet"/>
      <w:lvlText w:val="•"/>
      <w:lvlJc w:val="left"/>
      <w:pPr>
        <w:tabs>
          <w:tab w:val="num" w:pos="5040"/>
        </w:tabs>
        <w:ind w:left="5040" w:hanging="360"/>
      </w:pPr>
      <w:rPr>
        <w:rFonts w:ascii="Arial" w:hAnsi="Arial" w:hint="default"/>
      </w:rPr>
    </w:lvl>
    <w:lvl w:ilvl="7" w:tplc="2C52C39C" w:tentative="1">
      <w:start w:val="1"/>
      <w:numFmt w:val="bullet"/>
      <w:lvlText w:val="•"/>
      <w:lvlJc w:val="left"/>
      <w:pPr>
        <w:tabs>
          <w:tab w:val="num" w:pos="5760"/>
        </w:tabs>
        <w:ind w:left="5760" w:hanging="360"/>
      </w:pPr>
      <w:rPr>
        <w:rFonts w:ascii="Arial" w:hAnsi="Arial" w:hint="default"/>
      </w:rPr>
    </w:lvl>
    <w:lvl w:ilvl="8" w:tplc="D9F2D88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EF2D2D"/>
    <w:multiLevelType w:val="hybridMultilevel"/>
    <w:tmpl w:val="BB4827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1C60D7"/>
    <w:multiLevelType w:val="hybridMultilevel"/>
    <w:tmpl w:val="06D0D0E2"/>
    <w:lvl w:ilvl="0" w:tplc="A926C304">
      <w:numFmt w:val="bullet"/>
      <w:lvlText w:val="-"/>
      <w:lvlJc w:val="left"/>
      <w:pPr>
        <w:ind w:left="360" w:hanging="360"/>
      </w:pPr>
      <w:rPr>
        <w:rFonts w:ascii="Franklin Gothic Book" w:eastAsiaTheme="minorHAnsi" w:hAnsi="Franklin Gothic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D86BBB"/>
    <w:multiLevelType w:val="hybridMultilevel"/>
    <w:tmpl w:val="5D34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120B5"/>
    <w:multiLevelType w:val="hybridMultilevel"/>
    <w:tmpl w:val="115672A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4C825D9E"/>
    <w:multiLevelType w:val="hybridMultilevel"/>
    <w:tmpl w:val="C33C4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854CDC"/>
    <w:multiLevelType w:val="hybridMultilevel"/>
    <w:tmpl w:val="AB26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D286A"/>
    <w:multiLevelType w:val="hybridMultilevel"/>
    <w:tmpl w:val="73F8950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5421F7"/>
    <w:multiLevelType w:val="hybridMultilevel"/>
    <w:tmpl w:val="3474BBA2"/>
    <w:lvl w:ilvl="0" w:tplc="08090001">
      <w:start w:val="1"/>
      <w:numFmt w:val="bullet"/>
      <w:lvlText w:val=""/>
      <w:lvlJc w:val="left"/>
      <w:pPr>
        <w:ind w:left="720" w:hanging="360"/>
      </w:pPr>
      <w:rPr>
        <w:rFonts w:ascii="Symbol" w:hAnsi="Symbol" w:hint="default"/>
      </w:rPr>
    </w:lvl>
    <w:lvl w:ilvl="1" w:tplc="B4DA883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531792"/>
    <w:multiLevelType w:val="hybridMultilevel"/>
    <w:tmpl w:val="886AC676"/>
    <w:lvl w:ilvl="0" w:tplc="0809000D">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61DC0F24"/>
    <w:multiLevelType w:val="hybridMultilevel"/>
    <w:tmpl w:val="13FC1B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3A1B9C"/>
    <w:multiLevelType w:val="hybridMultilevel"/>
    <w:tmpl w:val="A7DAF7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CB6B0F"/>
    <w:multiLevelType w:val="hybridMultilevel"/>
    <w:tmpl w:val="164A9D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E63DA3"/>
    <w:multiLevelType w:val="hybridMultilevel"/>
    <w:tmpl w:val="BA0CDA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EB76E2"/>
    <w:multiLevelType w:val="hybridMultilevel"/>
    <w:tmpl w:val="7314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455426"/>
    <w:multiLevelType w:val="hybridMultilevel"/>
    <w:tmpl w:val="F1B42B26"/>
    <w:lvl w:ilvl="0" w:tplc="9A66C1D4">
      <w:start w:val="1"/>
      <w:numFmt w:val="decimal"/>
      <w:pStyle w:val="Heading1"/>
      <w:lvlText w:val="%1."/>
      <w:lvlJc w:val="left"/>
      <w:pPr>
        <w:ind w:left="720" w:hanging="360"/>
      </w:pPr>
      <w:rPr>
        <w:rFonts w:ascii="Cabin" w:hAnsi="Cabin" w:hint="default"/>
        <w:b w:val="0"/>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9661C2"/>
    <w:multiLevelType w:val="hybridMultilevel"/>
    <w:tmpl w:val="6428B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106A6D"/>
    <w:multiLevelType w:val="hybridMultilevel"/>
    <w:tmpl w:val="436CE32C"/>
    <w:lvl w:ilvl="0" w:tplc="08090001">
      <w:start w:val="1"/>
      <w:numFmt w:val="bullet"/>
      <w:lvlText w:val=""/>
      <w:lvlJc w:val="left"/>
      <w:pPr>
        <w:tabs>
          <w:tab w:val="num" w:pos="720"/>
        </w:tabs>
        <w:ind w:left="720" w:hanging="360"/>
      </w:pPr>
      <w:rPr>
        <w:rFonts w:ascii="Symbol" w:hAnsi="Symbol" w:hint="default"/>
      </w:rPr>
    </w:lvl>
    <w:lvl w:ilvl="1" w:tplc="5F884F50" w:tentative="1">
      <w:start w:val="1"/>
      <w:numFmt w:val="bullet"/>
      <w:lvlText w:val="•"/>
      <w:lvlJc w:val="left"/>
      <w:pPr>
        <w:tabs>
          <w:tab w:val="num" w:pos="1440"/>
        </w:tabs>
        <w:ind w:left="1440" w:hanging="360"/>
      </w:pPr>
      <w:rPr>
        <w:rFonts w:ascii="Arial" w:hAnsi="Arial" w:hint="default"/>
      </w:rPr>
    </w:lvl>
    <w:lvl w:ilvl="2" w:tplc="FF30946E" w:tentative="1">
      <w:start w:val="1"/>
      <w:numFmt w:val="bullet"/>
      <w:lvlText w:val="•"/>
      <w:lvlJc w:val="left"/>
      <w:pPr>
        <w:tabs>
          <w:tab w:val="num" w:pos="2160"/>
        </w:tabs>
        <w:ind w:left="2160" w:hanging="360"/>
      </w:pPr>
      <w:rPr>
        <w:rFonts w:ascii="Arial" w:hAnsi="Arial" w:hint="default"/>
      </w:rPr>
    </w:lvl>
    <w:lvl w:ilvl="3" w:tplc="EAE29626" w:tentative="1">
      <w:start w:val="1"/>
      <w:numFmt w:val="bullet"/>
      <w:lvlText w:val="•"/>
      <w:lvlJc w:val="left"/>
      <w:pPr>
        <w:tabs>
          <w:tab w:val="num" w:pos="2880"/>
        </w:tabs>
        <w:ind w:left="2880" w:hanging="360"/>
      </w:pPr>
      <w:rPr>
        <w:rFonts w:ascii="Arial" w:hAnsi="Arial" w:hint="default"/>
      </w:rPr>
    </w:lvl>
    <w:lvl w:ilvl="4" w:tplc="ACFE102A" w:tentative="1">
      <w:start w:val="1"/>
      <w:numFmt w:val="bullet"/>
      <w:lvlText w:val="•"/>
      <w:lvlJc w:val="left"/>
      <w:pPr>
        <w:tabs>
          <w:tab w:val="num" w:pos="3600"/>
        </w:tabs>
        <w:ind w:left="3600" w:hanging="360"/>
      </w:pPr>
      <w:rPr>
        <w:rFonts w:ascii="Arial" w:hAnsi="Arial" w:hint="default"/>
      </w:rPr>
    </w:lvl>
    <w:lvl w:ilvl="5" w:tplc="7A22F3B4" w:tentative="1">
      <w:start w:val="1"/>
      <w:numFmt w:val="bullet"/>
      <w:lvlText w:val="•"/>
      <w:lvlJc w:val="left"/>
      <w:pPr>
        <w:tabs>
          <w:tab w:val="num" w:pos="4320"/>
        </w:tabs>
        <w:ind w:left="4320" w:hanging="360"/>
      </w:pPr>
      <w:rPr>
        <w:rFonts w:ascii="Arial" w:hAnsi="Arial" w:hint="default"/>
      </w:rPr>
    </w:lvl>
    <w:lvl w:ilvl="6" w:tplc="C4C68AB0" w:tentative="1">
      <w:start w:val="1"/>
      <w:numFmt w:val="bullet"/>
      <w:lvlText w:val="•"/>
      <w:lvlJc w:val="left"/>
      <w:pPr>
        <w:tabs>
          <w:tab w:val="num" w:pos="5040"/>
        </w:tabs>
        <w:ind w:left="5040" w:hanging="360"/>
      </w:pPr>
      <w:rPr>
        <w:rFonts w:ascii="Arial" w:hAnsi="Arial" w:hint="default"/>
      </w:rPr>
    </w:lvl>
    <w:lvl w:ilvl="7" w:tplc="2C52C39C" w:tentative="1">
      <w:start w:val="1"/>
      <w:numFmt w:val="bullet"/>
      <w:lvlText w:val="•"/>
      <w:lvlJc w:val="left"/>
      <w:pPr>
        <w:tabs>
          <w:tab w:val="num" w:pos="5760"/>
        </w:tabs>
        <w:ind w:left="5760" w:hanging="360"/>
      </w:pPr>
      <w:rPr>
        <w:rFonts w:ascii="Arial" w:hAnsi="Arial" w:hint="default"/>
      </w:rPr>
    </w:lvl>
    <w:lvl w:ilvl="8" w:tplc="D9F2D88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95F7F50"/>
    <w:multiLevelType w:val="hybridMultilevel"/>
    <w:tmpl w:val="D2E0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21037"/>
    <w:multiLevelType w:val="hybridMultilevel"/>
    <w:tmpl w:val="8C0C2B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DC4083"/>
    <w:multiLevelType w:val="hybridMultilevel"/>
    <w:tmpl w:val="C33C4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929361">
    <w:abstractNumId w:val="4"/>
  </w:num>
  <w:num w:numId="2" w16cid:durableId="178013250">
    <w:abstractNumId w:val="15"/>
  </w:num>
  <w:num w:numId="3" w16cid:durableId="1023632705">
    <w:abstractNumId w:val="22"/>
  </w:num>
  <w:num w:numId="4" w16cid:durableId="411245929">
    <w:abstractNumId w:val="16"/>
  </w:num>
  <w:num w:numId="5" w16cid:durableId="537204217">
    <w:abstractNumId w:val="24"/>
  </w:num>
  <w:num w:numId="6" w16cid:durableId="43061524">
    <w:abstractNumId w:val="11"/>
  </w:num>
  <w:num w:numId="7" w16cid:durableId="805781480">
    <w:abstractNumId w:val="23"/>
  </w:num>
  <w:num w:numId="8" w16cid:durableId="651104327">
    <w:abstractNumId w:val="34"/>
  </w:num>
  <w:num w:numId="9" w16cid:durableId="777994087">
    <w:abstractNumId w:val="10"/>
  </w:num>
  <w:num w:numId="10" w16cid:durableId="951938927">
    <w:abstractNumId w:val="28"/>
  </w:num>
  <w:num w:numId="11" w16cid:durableId="947658440">
    <w:abstractNumId w:val="5"/>
  </w:num>
  <w:num w:numId="12" w16cid:durableId="1610703310">
    <w:abstractNumId w:val="7"/>
  </w:num>
  <w:num w:numId="13" w16cid:durableId="411850239">
    <w:abstractNumId w:val="6"/>
  </w:num>
  <w:num w:numId="14" w16cid:durableId="96566760">
    <w:abstractNumId w:val="17"/>
  </w:num>
  <w:num w:numId="15" w16cid:durableId="766268399">
    <w:abstractNumId w:val="38"/>
  </w:num>
  <w:num w:numId="16" w16cid:durableId="1492058905">
    <w:abstractNumId w:val="19"/>
  </w:num>
  <w:num w:numId="17" w16cid:durableId="1056590843">
    <w:abstractNumId w:val="13"/>
  </w:num>
  <w:num w:numId="18" w16cid:durableId="1493132611">
    <w:abstractNumId w:val="37"/>
  </w:num>
  <w:num w:numId="19" w16cid:durableId="51202804">
    <w:abstractNumId w:val="20"/>
  </w:num>
  <w:num w:numId="20" w16cid:durableId="456336679">
    <w:abstractNumId w:val="8"/>
  </w:num>
  <w:num w:numId="21" w16cid:durableId="1875729093">
    <w:abstractNumId w:val="3"/>
  </w:num>
  <w:num w:numId="22" w16cid:durableId="121464124">
    <w:abstractNumId w:val="40"/>
  </w:num>
  <w:num w:numId="23" w16cid:durableId="1582834689">
    <w:abstractNumId w:val="1"/>
  </w:num>
  <w:num w:numId="24" w16cid:durableId="1757314979">
    <w:abstractNumId w:val="14"/>
  </w:num>
  <w:num w:numId="25" w16cid:durableId="1728455873">
    <w:abstractNumId w:val="21"/>
  </w:num>
  <w:num w:numId="26" w16cid:durableId="759330681">
    <w:abstractNumId w:val="25"/>
  </w:num>
  <w:num w:numId="27" w16cid:durableId="1703629936">
    <w:abstractNumId w:val="2"/>
  </w:num>
  <w:num w:numId="28" w16cid:durableId="1634406304">
    <w:abstractNumId w:val="35"/>
  </w:num>
  <w:num w:numId="29" w16cid:durableId="432437680">
    <w:abstractNumId w:val="31"/>
  </w:num>
  <w:num w:numId="30" w16cid:durableId="675348846">
    <w:abstractNumId w:val="33"/>
  </w:num>
  <w:num w:numId="31" w16cid:durableId="922689921">
    <w:abstractNumId w:val="9"/>
  </w:num>
  <w:num w:numId="32" w16cid:durableId="576745713">
    <w:abstractNumId w:val="39"/>
  </w:num>
  <w:num w:numId="33" w16cid:durableId="601498510">
    <w:abstractNumId w:val="30"/>
  </w:num>
  <w:num w:numId="34" w16cid:durableId="810829354">
    <w:abstractNumId w:val="12"/>
  </w:num>
  <w:num w:numId="35" w16cid:durableId="1098714919">
    <w:abstractNumId w:val="29"/>
  </w:num>
  <w:num w:numId="36" w16cid:durableId="607004404">
    <w:abstractNumId w:val="27"/>
  </w:num>
  <w:num w:numId="37" w16cid:durableId="1650816455">
    <w:abstractNumId w:val="18"/>
  </w:num>
  <w:num w:numId="38" w16cid:durableId="922839465">
    <w:abstractNumId w:val="0"/>
  </w:num>
  <w:num w:numId="39" w16cid:durableId="1942227101">
    <w:abstractNumId w:val="26"/>
  </w:num>
  <w:num w:numId="40" w16cid:durableId="1531603158">
    <w:abstractNumId w:val="36"/>
  </w:num>
  <w:num w:numId="41" w16cid:durableId="6555680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54"/>
    <w:rsid w:val="00001608"/>
    <w:rsid w:val="00003882"/>
    <w:rsid w:val="00021A9E"/>
    <w:rsid w:val="0002395E"/>
    <w:rsid w:val="00053135"/>
    <w:rsid w:val="00065FE9"/>
    <w:rsid w:val="000741EB"/>
    <w:rsid w:val="00075C30"/>
    <w:rsid w:val="000774B7"/>
    <w:rsid w:val="000863FD"/>
    <w:rsid w:val="00092EDE"/>
    <w:rsid w:val="000A41F5"/>
    <w:rsid w:val="000A58AE"/>
    <w:rsid w:val="000A7AA4"/>
    <w:rsid w:val="000B0A1D"/>
    <w:rsid w:val="000B5BCA"/>
    <w:rsid w:val="000B6CC2"/>
    <w:rsid w:val="000C260D"/>
    <w:rsid w:val="000C6105"/>
    <w:rsid w:val="000D68C9"/>
    <w:rsid w:val="000E49E7"/>
    <w:rsid w:val="000F10ED"/>
    <w:rsid w:val="0010129B"/>
    <w:rsid w:val="00106B38"/>
    <w:rsid w:val="001106FA"/>
    <w:rsid w:val="001156FB"/>
    <w:rsid w:val="00125CAF"/>
    <w:rsid w:val="00135826"/>
    <w:rsid w:val="00142013"/>
    <w:rsid w:val="001479D9"/>
    <w:rsid w:val="00155B3E"/>
    <w:rsid w:val="001744E7"/>
    <w:rsid w:val="0018464C"/>
    <w:rsid w:val="00195965"/>
    <w:rsid w:val="001A1974"/>
    <w:rsid w:val="001A2AB9"/>
    <w:rsid w:val="001A66C4"/>
    <w:rsid w:val="001B469C"/>
    <w:rsid w:val="001B7346"/>
    <w:rsid w:val="001B78CE"/>
    <w:rsid w:val="001C2CA2"/>
    <w:rsid w:val="001C7BA7"/>
    <w:rsid w:val="001D5C58"/>
    <w:rsid w:val="001D62B0"/>
    <w:rsid w:val="001D7443"/>
    <w:rsid w:val="001E2D58"/>
    <w:rsid w:val="001E38E9"/>
    <w:rsid w:val="001E3BA1"/>
    <w:rsid w:val="001E4CAF"/>
    <w:rsid w:val="001E751F"/>
    <w:rsid w:val="001F119C"/>
    <w:rsid w:val="001F1433"/>
    <w:rsid w:val="001F57B0"/>
    <w:rsid w:val="0020239E"/>
    <w:rsid w:val="00203197"/>
    <w:rsid w:val="00203AD9"/>
    <w:rsid w:val="00206600"/>
    <w:rsid w:val="00212866"/>
    <w:rsid w:val="00217870"/>
    <w:rsid w:val="00217E75"/>
    <w:rsid w:val="00224945"/>
    <w:rsid w:val="0022494D"/>
    <w:rsid w:val="002403E1"/>
    <w:rsid w:val="00241870"/>
    <w:rsid w:val="0024493B"/>
    <w:rsid w:val="0025413D"/>
    <w:rsid w:val="00260136"/>
    <w:rsid w:val="00273A18"/>
    <w:rsid w:val="00273AF6"/>
    <w:rsid w:val="00273D88"/>
    <w:rsid w:val="0029040D"/>
    <w:rsid w:val="002908D5"/>
    <w:rsid w:val="002A66CC"/>
    <w:rsid w:val="002C2B7A"/>
    <w:rsid w:val="002C60EC"/>
    <w:rsid w:val="002D3F59"/>
    <w:rsid w:val="002D7D2C"/>
    <w:rsid w:val="002E7105"/>
    <w:rsid w:val="002F2329"/>
    <w:rsid w:val="002F49DE"/>
    <w:rsid w:val="002F56E5"/>
    <w:rsid w:val="00312BA6"/>
    <w:rsid w:val="00322C53"/>
    <w:rsid w:val="00335582"/>
    <w:rsid w:val="0034145F"/>
    <w:rsid w:val="00343867"/>
    <w:rsid w:val="003440AE"/>
    <w:rsid w:val="00356955"/>
    <w:rsid w:val="003627D0"/>
    <w:rsid w:val="00365CC7"/>
    <w:rsid w:val="00366BFF"/>
    <w:rsid w:val="003726BE"/>
    <w:rsid w:val="003807A1"/>
    <w:rsid w:val="0039050B"/>
    <w:rsid w:val="003A203A"/>
    <w:rsid w:val="003A57F4"/>
    <w:rsid w:val="003B0FE3"/>
    <w:rsid w:val="003B3BD6"/>
    <w:rsid w:val="003C04DB"/>
    <w:rsid w:val="003C0C57"/>
    <w:rsid w:val="003C526A"/>
    <w:rsid w:val="003D029E"/>
    <w:rsid w:val="003E2EA1"/>
    <w:rsid w:val="003F23E6"/>
    <w:rsid w:val="003F49A1"/>
    <w:rsid w:val="00400C81"/>
    <w:rsid w:val="00402C22"/>
    <w:rsid w:val="0040516B"/>
    <w:rsid w:val="00412903"/>
    <w:rsid w:val="00412C66"/>
    <w:rsid w:val="00416E59"/>
    <w:rsid w:val="00417EE4"/>
    <w:rsid w:val="00420D22"/>
    <w:rsid w:val="004243E5"/>
    <w:rsid w:val="00425B1B"/>
    <w:rsid w:val="0043598A"/>
    <w:rsid w:val="00435A29"/>
    <w:rsid w:val="00436903"/>
    <w:rsid w:val="00436B87"/>
    <w:rsid w:val="00437792"/>
    <w:rsid w:val="00445BDD"/>
    <w:rsid w:val="00446E21"/>
    <w:rsid w:val="00447616"/>
    <w:rsid w:val="00460765"/>
    <w:rsid w:val="00460A0A"/>
    <w:rsid w:val="00473F1C"/>
    <w:rsid w:val="00473FBF"/>
    <w:rsid w:val="00480FD9"/>
    <w:rsid w:val="004A2CD5"/>
    <w:rsid w:val="004A3260"/>
    <w:rsid w:val="004A718F"/>
    <w:rsid w:val="004C3695"/>
    <w:rsid w:val="004C49DC"/>
    <w:rsid w:val="004F751C"/>
    <w:rsid w:val="00502654"/>
    <w:rsid w:val="00502A55"/>
    <w:rsid w:val="00512FC1"/>
    <w:rsid w:val="005161B7"/>
    <w:rsid w:val="00520CFA"/>
    <w:rsid w:val="00523DE4"/>
    <w:rsid w:val="005306B9"/>
    <w:rsid w:val="0054155F"/>
    <w:rsid w:val="00544974"/>
    <w:rsid w:val="00546FF4"/>
    <w:rsid w:val="00550040"/>
    <w:rsid w:val="00552587"/>
    <w:rsid w:val="00562D9E"/>
    <w:rsid w:val="00567B4D"/>
    <w:rsid w:val="00574EB1"/>
    <w:rsid w:val="00594CE7"/>
    <w:rsid w:val="00596726"/>
    <w:rsid w:val="005A1EFA"/>
    <w:rsid w:val="005B5FDA"/>
    <w:rsid w:val="005C04FE"/>
    <w:rsid w:val="005C329B"/>
    <w:rsid w:val="005C410C"/>
    <w:rsid w:val="005C4508"/>
    <w:rsid w:val="005D6AA4"/>
    <w:rsid w:val="005D7386"/>
    <w:rsid w:val="005E0DA8"/>
    <w:rsid w:val="005E719E"/>
    <w:rsid w:val="005E75CC"/>
    <w:rsid w:val="005F160F"/>
    <w:rsid w:val="005F24BB"/>
    <w:rsid w:val="006028C8"/>
    <w:rsid w:val="00604711"/>
    <w:rsid w:val="00615AA2"/>
    <w:rsid w:val="00620162"/>
    <w:rsid w:val="0062550C"/>
    <w:rsid w:val="006259B0"/>
    <w:rsid w:val="00630338"/>
    <w:rsid w:val="00632F10"/>
    <w:rsid w:val="00633ACB"/>
    <w:rsid w:val="0063638F"/>
    <w:rsid w:val="00645D77"/>
    <w:rsid w:val="006662D2"/>
    <w:rsid w:val="00670481"/>
    <w:rsid w:val="00671FAE"/>
    <w:rsid w:val="006758AA"/>
    <w:rsid w:val="00677DF6"/>
    <w:rsid w:val="00683BDB"/>
    <w:rsid w:val="006921D8"/>
    <w:rsid w:val="0069244B"/>
    <w:rsid w:val="00693ACD"/>
    <w:rsid w:val="006A1DE9"/>
    <w:rsid w:val="006A273A"/>
    <w:rsid w:val="006A7B0C"/>
    <w:rsid w:val="006B0898"/>
    <w:rsid w:val="006B29A8"/>
    <w:rsid w:val="006B442E"/>
    <w:rsid w:val="006C779F"/>
    <w:rsid w:val="006D2B34"/>
    <w:rsid w:val="006D4325"/>
    <w:rsid w:val="006D7BD7"/>
    <w:rsid w:val="006E16C8"/>
    <w:rsid w:val="006E50BE"/>
    <w:rsid w:val="006E7E7C"/>
    <w:rsid w:val="006F628B"/>
    <w:rsid w:val="0070067C"/>
    <w:rsid w:val="007009FA"/>
    <w:rsid w:val="007110E6"/>
    <w:rsid w:val="007134D3"/>
    <w:rsid w:val="007178EC"/>
    <w:rsid w:val="00727BC9"/>
    <w:rsid w:val="007324F9"/>
    <w:rsid w:val="007342B5"/>
    <w:rsid w:val="00741404"/>
    <w:rsid w:val="00744747"/>
    <w:rsid w:val="007648AE"/>
    <w:rsid w:val="00786F1E"/>
    <w:rsid w:val="0079347F"/>
    <w:rsid w:val="00796A19"/>
    <w:rsid w:val="007975AC"/>
    <w:rsid w:val="007A0FE0"/>
    <w:rsid w:val="007A2CFE"/>
    <w:rsid w:val="007B286C"/>
    <w:rsid w:val="007C4F83"/>
    <w:rsid w:val="007D19E1"/>
    <w:rsid w:val="007D2DB6"/>
    <w:rsid w:val="007D2E0B"/>
    <w:rsid w:val="007E0B83"/>
    <w:rsid w:val="00805251"/>
    <w:rsid w:val="00806A4F"/>
    <w:rsid w:val="00817354"/>
    <w:rsid w:val="0082135C"/>
    <w:rsid w:val="00823B3B"/>
    <w:rsid w:val="00824772"/>
    <w:rsid w:val="00837009"/>
    <w:rsid w:val="00840A18"/>
    <w:rsid w:val="008448B4"/>
    <w:rsid w:val="00851DB3"/>
    <w:rsid w:val="008556A9"/>
    <w:rsid w:val="00865A97"/>
    <w:rsid w:val="00871D56"/>
    <w:rsid w:val="0089099F"/>
    <w:rsid w:val="008909D0"/>
    <w:rsid w:val="00890E38"/>
    <w:rsid w:val="0089346C"/>
    <w:rsid w:val="00894675"/>
    <w:rsid w:val="00896074"/>
    <w:rsid w:val="008A571B"/>
    <w:rsid w:val="008A7675"/>
    <w:rsid w:val="008B3F23"/>
    <w:rsid w:val="008B745B"/>
    <w:rsid w:val="008B7AAD"/>
    <w:rsid w:val="008C2A37"/>
    <w:rsid w:val="008D0337"/>
    <w:rsid w:val="008D073B"/>
    <w:rsid w:val="008D4503"/>
    <w:rsid w:val="008E4728"/>
    <w:rsid w:val="008F0ED2"/>
    <w:rsid w:val="008F0FF5"/>
    <w:rsid w:val="008F20AC"/>
    <w:rsid w:val="0090581C"/>
    <w:rsid w:val="00905D8A"/>
    <w:rsid w:val="00920F6D"/>
    <w:rsid w:val="009212CA"/>
    <w:rsid w:val="00935CDF"/>
    <w:rsid w:val="009415D0"/>
    <w:rsid w:val="00947717"/>
    <w:rsid w:val="009560B4"/>
    <w:rsid w:val="00966999"/>
    <w:rsid w:val="00966BBD"/>
    <w:rsid w:val="00980F1A"/>
    <w:rsid w:val="00994E4D"/>
    <w:rsid w:val="00995EB5"/>
    <w:rsid w:val="009A1225"/>
    <w:rsid w:val="009A3771"/>
    <w:rsid w:val="009A7CFB"/>
    <w:rsid w:val="009B3ED0"/>
    <w:rsid w:val="009B401D"/>
    <w:rsid w:val="009D66A6"/>
    <w:rsid w:val="009E3831"/>
    <w:rsid w:val="009E7F4D"/>
    <w:rsid w:val="00A033D7"/>
    <w:rsid w:val="00A1522C"/>
    <w:rsid w:val="00A1744A"/>
    <w:rsid w:val="00A24DEC"/>
    <w:rsid w:val="00A25785"/>
    <w:rsid w:val="00A43686"/>
    <w:rsid w:val="00A4451B"/>
    <w:rsid w:val="00A470CB"/>
    <w:rsid w:val="00A5700B"/>
    <w:rsid w:val="00A66F31"/>
    <w:rsid w:val="00A719E0"/>
    <w:rsid w:val="00A7465C"/>
    <w:rsid w:val="00A76D25"/>
    <w:rsid w:val="00A77F4E"/>
    <w:rsid w:val="00A87D5C"/>
    <w:rsid w:val="00AA1E89"/>
    <w:rsid w:val="00AA599F"/>
    <w:rsid w:val="00AB1FB5"/>
    <w:rsid w:val="00AD62D8"/>
    <w:rsid w:val="00AE6310"/>
    <w:rsid w:val="00B0304A"/>
    <w:rsid w:val="00B10341"/>
    <w:rsid w:val="00B10EF0"/>
    <w:rsid w:val="00B32E9F"/>
    <w:rsid w:val="00B336A7"/>
    <w:rsid w:val="00B4014D"/>
    <w:rsid w:val="00B41B70"/>
    <w:rsid w:val="00B472D7"/>
    <w:rsid w:val="00B5336D"/>
    <w:rsid w:val="00B53FFE"/>
    <w:rsid w:val="00B56602"/>
    <w:rsid w:val="00B60F42"/>
    <w:rsid w:val="00B64984"/>
    <w:rsid w:val="00B64FAA"/>
    <w:rsid w:val="00B6795F"/>
    <w:rsid w:val="00B705E9"/>
    <w:rsid w:val="00B73F15"/>
    <w:rsid w:val="00B76B8A"/>
    <w:rsid w:val="00B83AF9"/>
    <w:rsid w:val="00B84719"/>
    <w:rsid w:val="00B86B05"/>
    <w:rsid w:val="00BA2FCC"/>
    <w:rsid w:val="00BA6569"/>
    <w:rsid w:val="00BC321B"/>
    <w:rsid w:val="00BC376A"/>
    <w:rsid w:val="00BC4CDE"/>
    <w:rsid w:val="00BC7EDF"/>
    <w:rsid w:val="00BD7927"/>
    <w:rsid w:val="00BE63F4"/>
    <w:rsid w:val="00BE6E19"/>
    <w:rsid w:val="00BF095C"/>
    <w:rsid w:val="00BF5618"/>
    <w:rsid w:val="00BF61D3"/>
    <w:rsid w:val="00C0088D"/>
    <w:rsid w:val="00C0094C"/>
    <w:rsid w:val="00C0107D"/>
    <w:rsid w:val="00C02445"/>
    <w:rsid w:val="00C06FBF"/>
    <w:rsid w:val="00C13076"/>
    <w:rsid w:val="00C14678"/>
    <w:rsid w:val="00C157E8"/>
    <w:rsid w:val="00C2619D"/>
    <w:rsid w:val="00C33573"/>
    <w:rsid w:val="00C45A27"/>
    <w:rsid w:val="00C46810"/>
    <w:rsid w:val="00C56E4A"/>
    <w:rsid w:val="00C60606"/>
    <w:rsid w:val="00C6277D"/>
    <w:rsid w:val="00C76ED7"/>
    <w:rsid w:val="00C857DA"/>
    <w:rsid w:val="00C85FA4"/>
    <w:rsid w:val="00C91ACF"/>
    <w:rsid w:val="00C96275"/>
    <w:rsid w:val="00CB2C96"/>
    <w:rsid w:val="00CB4D7E"/>
    <w:rsid w:val="00CB768F"/>
    <w:rsid w:val="00CC5CDF"/>
    <w:rsid w:val="00CD527E"/>
    <w:rsid w:val="00CE50AD"/>
    <w:rsid w:val="00CE7B4B"/>
    <w:rsid w:val="00D12E80"/>
    <w:rsid w:val="00D162D2"/>
    <w:rsid w:val="00D22E4B"/>
    <w:rsid w:val="00D23EBC"/>
    <w:rsid w:val="00D3312C"/>
    <w:rsid w:val="00D3749A"/>
    <w:rsid w:val="00D374F9"/>
    <w:rsid w:val="00D40A04"/>
    <w:rsid w:val="00D433F9"/>
    <w:rsid w:val="00D51946"/>
    <w:rsid w:val="00D6207E"/>
    <w:rsid w:val="00D64CC4"/>
    <w:rsid w:val="00D65AE4"/>
    <w:rsid w:val="00D744BB"/>
    <w:rsid w:val="00D83FE6"/>
    <w:rsid w:val="00D936D9"/>
    <w:rsid w:val="00D93FBE"/>
    <w:rsid w:val="00D966AE"/>
    <w:rsid w:val="00DA0009"/>
    <w:rsid w:val="00DA3344"/>
    <w:rsid w:val="00DA5589"/>
    <w:rsid w:val="00DA6C39"/>
    <w:rsid w:val="00DB1739"/>
    <w:rsid w:val="00DC3383"/>
    <w:rsid w:val="00DD2891"/>
    <w:rsid w:val="00DD567B"/>
    <w:rsid w:val="00DF5CC8"/>
    <w:rsid w:val="00E0387A"/>
    <w:rsid w:val="00E05254"/>
    <w:rsid w:val="00E0579D"/>
    <w:rsid w:val="00E11898"/>
    <w:rsid w:val="00E1281B"/>
    <w:rsid w:val="00E13602"/>
    <w:rsid w:val="00E21937"/>
    <w:rsid w:val="00E271C1"/>
    <w:rsid w:val="00E424B0"/>
    <w:rsid w:val="00E46567"/>
    <w:rsid w:val="00E52C66"/>
    <w:rsid w:val="00E52D63"/>
    <w:rsid w:val="00E6092D"/>
    <w:rsid w:val="00E64000"/>
    <w:rsid w:val="00E65691"/>
    <w:rsid w:val="00E715C3"/>
    <w:rsid w:val="00E76E4D"/>
    <w:rsid w:val="00E83FDD"/>
    <w:rsid w:val="00E84A94"/>
    <w:rsid w:val="00E904D6"/>
    <w:rsid w:val="00E9446C"/>
    <w:rsid w:val="00E96433"/>
    <w:rsid w:val="00EA2CF5"/>
    <w:rsid w:val="00EA4BBF"/>
    <w:rsid w:val="00EB4818"/>
    <w:rsid w:val="00EB6BA0"/>
    <w:rsid w:val="00EC199B"/>
    <w:rsid w:val="00EC5DA0"/>
    <w:rsid w:val="00EE3560"/>
    <w:rsid w:val="00EF7EE7"/>
    <w:rsid w:val="00F03FA9"/>
    <w:rsid w:val="00F04748"/>
    <w:rsid w:val="00F15B49"/>
    <w:rsid w:val="00F21988"/>
    <w:rsid w:val="00F242FC"/>
    <w:rsid w:val="00F2695D"/>
    <w:rsid w:val="00F323AB"/>
    <w:rsid w:val="00F341FB"/>
    <w:rsid w:val="00F5182C"/>
    <w:rsid w:val="00F54080"/>
    <w:rsid w:val="00F569DF"/>
    <w:rsid w:val="00F607BD"/>
    <w:rsid w:val="00F62685"/>
    <w:rsid w:val="00F85C74"/>
    <w:rsid w:val="00F86452"/>
    <w:rsid w:val="00F86599"/>
    <w:rsid w:val="00FA356D"/>
    <w:rsid w:val="00FA3ED8"/>
    <w:rsid w:val="00FA4571"/>
    <w:rsid w:val="00FA46C8"/>
    <w:rsid w:val="00FA64FF"/>
    <w:rsid w:val="00FB5523"/>
    <w:rsid w:val="00FD7A1E"/>
    <w:rsid w:val="00FE06E2"/>
    <w:rsid w:val="00FE51EF"/>
    <w:rsid w:val="00FF059F"/>
    <w:rsid w:val="00FF26AB"/>
    <w:rsid w:val="00FF2814"/>
    <w:rsid w:val="00FF7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B65FA"/>
  <w15:chartTrackingRefBased/>
  <w15:docId w15:val="{EDB1A5A7-92D8-442F-A667-E061EAF0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6A6"/>
    <w:pPr>
      <w:spacing w:after="200" w:line="276" w:lineRule="auto"/>
    </w:pPr>
  </w:style>
  <w:style w:type="paragraph" w:styleId="Heading1">
    <w:name w:val="heading 1"/>
    <w:basedOn w:val="Normal"/>
    <w:next w:val="Normal"/>
    <w:link w:val="Heading1Char"/>
    <w:uiPriority w:val="9"/>
    <w:qFormat/>
    <w:rsid w:val="00615AA2"/>
    <w:pPr>
      <w:keepNext/>
      <w:keepLines/>
      <w:numPr>
        <w:numId w:val="28"/>
      </w:numPr>
      <w:spacing w:after="0"/>
      <w:jc w:val="center"/>
      <w:outlineLvl w:val="0"/>
    </w:pPr>
    <w:rPr>
      <w:rFonts w:ascii="Cabin" w:eastAsiaTheme="majorEastAsia" w:hAnsi="Cabin" w:cstheme="majorBidi"/>
      <w:bCs/>
      <w:color w:val="FFFFFF" w:themeColor="background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AA2"/>
    <w:rPr>
      <w:rFonts w:ascii="Cabin" w:eastAsiaTheme="majorEastAsia" w:hAnsi="Cabin" w:cstheme="majorBidi"/>
      <w:bCs/>
      <w:color w:val="FFFFFF" w:themeColor="background1"/>
      <w:sz w:val="36"/>
      <w:szCs w:val="36"/>
    </w:rPr>
  </w:style>
  <w:style w:type="table" w:styleId="TableGrid">
    <w:name w:val="Table Grid"/>
    <w:basedOn w:val="TableNormal"/>
    <w:uiPriority w:val="59"/>
    <w:rsid w:val="0050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0A1D"/>
    <w:rPr>
      <w:sz w:val="16"/>
      <w:szCs w:val="16"/>
    </w:rPr>
  </w:style>
  <w:style w:type="paragraph" w:styleId="CommentText">
    <w:name w:val="annotation text"/>
    <w:basedOn w:val="Normal"/>
    <w:link w:val="CommentTextChar"/>
    <w:uiPriority w:val="99"/>
    <w:unhideWhenUsed/>
    <w:rsid w:val="000B0A1D"/>
    <w:pPr>
      <w:spacing w:line="240" w:lineRule="auto"/>
    </w:pPr>
    <w:rPr>
      <w:sz w:val="20"/>
      <w:szCs w:val="20"/>
    </w:rPr>
  </w:style>
  <w:style w:type="character" w:customStyle="1" w:styleId="CommentTextChar">
    <w:name w:val="Comment Text Char"/>
    <w:basedOn w:val="DefaultParagraphFont"/>
    <w:link w:val="CommentText"/>
    <w:uiPriority w:val="99"/>
    <w:rsid w:val="000B0A1D"/>
    <w:rPr>
      <w:sz w:val="20"/>
      <w:szCs w:val="20"/>
    </w:rPr>
  </w:style>
  <w:style w:type="paragraph" w:styleId="CommentSubject">
    <w:name w:val="annotation subject"/>
    <w:basedOn w:val="CommentText"/>
    <w:next w:val="CommentText"/>
    <w:link w:val="CommentSubjectChar"/>
    <w:uiPriority w:val="99"/>
    <w:semiHidden/>
    <w:unhideWhenUsed/>
    <w:rsid w:val="000B0A1D"/>
    <w:rPr>
      <w:b/>
      <w:bCs/>
    </w:rPr>
  </w:style>
  <w:style w:type="character" w:customStyle="1" w:styleId="CommentSubjectChar">
    <w:name w:val="Comment Subject Char"/>
    <w:basedOn w:val="CommentTextChar"/>
    <w:link w:val="CommentSubject"/>
    <w:uiPriority w:val="99"/>
    <w:semiHidden/>
    <w:rsid w:val="000B0A1D"/>
    <w:rPr>
      <w:b/>
      <w:bCs/>
      <w:sz w:val="20"/>
      <w:szCs w:val="20"/>
    </w:rPr>
  </w:style>
  <w:style w:type="paragraph" w:styleId="BalloonText">
    <w:name w:val="Balloon Text"/>
    <w:basedOn w:val="Normal"/>
    <w:link w:val="BalloonTextChar"/>
    <w:uiPriority w:val="99"/>
    <w:semiHidden/>
    <w:unhideWhenUsed/>
    <w:rsid w:val="000B0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1D"/>
    <w:rPr>
      <w:rFonts w:ascii="Segoe UI" w:hAnsi="Segoe UI" w:cs="Segoe UI"/>
      <w:sz w:val="18"/>
      <w:szCs w:val="18"/>
    </w:rPr>
  </w:style>
  <w:style w:type="paragraph" w:styleId="ListParagraph">
    <w:name w:val="List Paragraph"/>
    <w:aliases w:val="Sub Heading"/>
    <w:basedOn w:val="Normal"/>
    <w:link w:val="ListParagraphChar"/>
    <w:uiPriority w:val="34"/>
    <w:qFormat/>
    <w:rsid w:val="00677DF6"/>
    <w:pPr>
      <w:spacing w:after="160" w:line="259" w:lineRule="auto"/>
      <w:ind w:left="720"/>
      <w:contextualSpacing/>
    </w:pPr>
  </w:style>
  <w:style w:type="character" w:styleId="Hyperlink">
    <w:name w:val="Hyperlink"/>
    <w:basedOn w:val="DefaultParagraphFont"/>
    <w:uiPriority w:val="99"/>
    <w:unhideWhenUsed/>
    <w:rsid w:val="00796A19"/>
    <w:rPr>
      <w:color w:val="0563C1"/>
      <w:u w:val="single"/>
    </w:rPr>
  </w:style>
  <w:style w:type="character" w:styleId="FollowedHyperlink">
    <w:name w:val="FollowedHyperlink"/>
    <w:basedOn w:val="DefaultParagraphFont"/>
    <w:uiPriority w:val="99"/>
    <w:semiHidden/>
    <w:unhideWhenUsed/>
    <w:rsid w:val="00796A19"/>
    <w:rPr>
      <w:color w:val="954F72" w:themeColor="followedHyperlink"/>
      <w:u w:val="single"/>
    </w:rPr>
  </w:style>
  <w:style w:type="character" w:customStyle="1" w:styleId="UnresolvedMention1">
    <w:name w:val="Unresolved Mention1"/>
    <w:basedOn w:val="DefaultParagraphFont"/>
    <w:uiPriority w:val="99"/>
    <w:semiHidden/>
    <w:unhideWhenUsed/>
    <w:rsid w:val="00796A19"/>
    <w:rPr>
      <w:color w:val="605E5C"/>
      <w:shd w:val="clear" w:color="auto" w:fill="E1DFDD"/>
    </w:rPr>
  </w:style>
  <w:style w:type="paragraph" w:styleId="NormalWeb">
    <w:name w:val="Normal (Web)"/>
    <w:basedOn w:val="Normal"/>
    <w:uiPriority w:val="99"/>
    <w:semiHidden/>
    <w:unhideWhenUsed/>
    <w:rsid w:val="00241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41B70"/>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Sub Heading Char"/>
    <w:basedOn w:val="DefaultParagraphFont"/>
    <w:link w:val="ListParagraph"/>
    <w:uiPriority w:val="34"/>
    <w:rsid w:val="001479D9"/>
  </w:style>
  <w:style w:type="paragraph" w:styleId="Header">
    <w:name w:val="header"/>
    <w:basedOn w:val="Normal"/>
    <w:link w:val="HeaderChar"/>
    <w:uiPriority w:val="99"/>
    <w:unhideWhenUsed/>
    <w:rsid w:val="00CB2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C96"/>
  </w:style>
  <w:style w:type="paragraph" w:styleId="Footer">
    <w:name w:val="footer"/>
    <w:basedOn w:val="Normal"/>
    <w:link w:val="FooterChar"/>
    <w:uiPriority w:val="99"/>
    <w:unhideWhenUsed/>
    <w:rsid w:val="00CB2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C96"/>
  </w:style>
  <w:style w:type="character" w:styleId="UnresolvedMention">
    <w:name w:val="Unresolved Mention"/>
    <w:basedOn w:val="DefaultParagraphFont"/>
    <w:uiPriority w:val="99"/>
    <w:semiHidden/>
    <w:unhideWhenUsed/>
    <w:rsid w:val="00CD527E"/>
    <w:rPr>
      <w:color w:val="605E5C"/>
      <w:shd w:val="clear" w:color="auto" w:fill="E1DFDD"/>
    </w:rPr>
  </w:style>
  <w:style w:type="paragraph" w:styleId="TOCHeading">
    <w:name w:val="TOC Heading"/>
    <w:basedOn w:val="Heading1"/>
    <w:next w:val="Normal"/>
    <w:uiPriority w:val="39"/>
    <w:unhideWhenUsed/>
    <w:qFormat/>
    <w:rsid w:val="000A41F5"/>
    <w:pPr>
      <w:spacing w:before="240" w:line="259" w:lineRule="auto"/>
      <w:outlineLvl w:val="9"/>
    </w:pPr>
    <w:rPr>
      <w:b/>
      <w:bCs w:val="0"/>
      <w:sz w:val="32"/>
      <w:szCs w:val="32"/>
      <w:lang w:val="en-US"/>
    </w:rPr>
  </w:style>
  <w:style w:type="paragraph" w:styleId="TOC1">
    <w:name w:val="toc 1"/>
    <w:basedOn w:val="Normal"/>
    <w:next w:val="Normal"/>
    <w:autoRedefine/>
    <w:uiPriority w:val="39"/>
    <w:unhideWhenUsed/>
    <w:rsid w:val="000A41F5"/>
    <w:pPr>
      <w:spacing w:after="100"/>
    </w:pPr>
  </w:style>
  <w:style w:type="paragraph" w:styleId="Title">
    <w:name w:val="Title"/>
    <w:basedOn w:val="Normal"/>
    <w:next w:val="Normal"/>
    <w:link w:val="TitleChar"/>
    <w:uiPriority w:val="10"/>
    <w:qFormat/>
    <w:rsid w:val="00615A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AA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F751C"/>
    <w:rPr>
      <w:b/>
      <w:bCs/>
    </w:rPr>
  </w:style>
  <w:style w:type="paragraph" w:customStyle="1" w:styleId="Body">
    <w:name w:val="Body"/>
    <w:rsid w:val="00744747"/>
    <w:pPr>
      <w:pBdr>
        <w:top w:val="nil"/>
        <w:left w:val="nil"/>
        <w:bottom w:val="nil"/>
        <w:right w:val="nil"/>
        <w:between w:val="nil"/>
        <w:bar w:val="nil"/>
      </w:pBdr>
      <w:spacing w:after="0" w:line="240" w:lineRule="auto"/>
    </w:pPr>
    <w:rPr>
      <w:rFonts w:ascii="Aptos" w:eastAsia="Aptos" w:hAnsi="Aptos" w:cs="Aptos"/>
      <w:color w:val="000000"/>
      <w:kern w:val="2"/>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5794">
      <w:bodyDiv w:val="1"/>
      <w:marLeft w:val="0"/>
      <w:marRight w:val="0"/>
      <w:marTop w:val="0"/>
      <w:marBottom w:val="0"/>
      <w:divBdr>
        <w:top w:val="none" w:sz="0" w:space="0" w:color="auto"/>
        <w:left w:val="none" w:sz="0" w:space="0" w:color="auto"/>
        <w:bottom w:val="none" w:sz="0" w:space="0" w:color="auto"/>
        <w:right w:val="none" w:sz="0" w:space="0" w:color="auto"/>
      </w:divBdr>
    </w:div>
    <w:div w:id="192424950">
      <w:bodyDiv w:val="1"/>
      <w:marLeft w:val="0"/>
      <w:marRight w:val="0"/>
      <w:marTop w:val="0"/>
      <w:marBottom w:val="0"/>
      <w:divBdr>
        <w:top w:val="none" w:sz="0" w:space="0" w:color="auto"/>
        <w:left w:val="none" w:sz="0" w:space="0" w:color="auto"/>
        <w:bottom w:val="none" w:sz="0" w:space="0" w:color="auto"/>
        <w:right w:val="none" w:sz="0" w:space="0" w:color="auto"/>
      </w:divBdr>
    </w:div>
    <w:div w:id="223222970">
      <w:bodyDiv w:val="1"/>
      <w:marLeft w:val="0"/>
      <w:marRight w:val="0"/>
      <w:marTop w:val="0"/>
      <w:marBottom w:val="0"/>
      <w:divBdr>
        <w:top w:val="none" w:sz="0" w:space="0" w:color="auto"/>
        <w:left w:val="none" w:sz="0" w:space="0" w:color="auto"/>
        <w:bottom w:val="none" w:sz="0" w:space="0" w:color="auto"/>
        <w:right w:val="none" w:sz="0" w:space="0" w:color="auto"/>
      </w:divBdr>
    </w:div>
    <w:div w:id="368334721">
      <w:bodyDiv w:val="1"/>
      <w:marLeft w:val="0"/>
      <w:marRight w:val="0"/>
      <w:marTop w:val="0"/>
      <w:marBottom w:val="0"/>
      <w:divBdr>
        <w:top w:val="none" w:sz="0" w:space="0" w:color="auto"/>
        <w:left w:val="none" w:sz="0" w:space="0" w:color="auto"/>
        <w:bottom w:val="none" w:sz="0" w:space="0" w:color="auto"/>
        <w:right w:val="none" w:sz="0" w:space="0" w:color="auto"/>
      </w:divBdr>
    </w:div>
    <w:div w:id="436144503">
      <w:bodyDiv w:val="1"/>
      <w:marLeft w:val="0"/>
      <w:marRight w:val="0"/>
      <w:marTop w:val="0"/>
      <w:marBottom w:val="0"/>
      <w:divBdr>
        <w:top w:val="none" w:sz="0" w:space="0" w:color="auto"/>
        <w:left w:val="none" w:sz="0" w:space="0" w:color="auto"/>
        <w:bottom w:val="none" w:sz="0" w:space="0" w:color="auto"/>
        <w:right w:val="none" w:sz="0" w:space="0" w:color="auto"/>
      </w:divBdr>
    </w:div>
    <w:div w:id="499007598">
      <w:bodyDiv w:val="1"/>
      <w:marLeft w:val="0"/>
      <w:marRight w:val="0"/>
      <w:marTop w:val="0"/>
      <w:marBottom w:val="0"/>
      <w:divBdr>
        <w:top w:val="none" w:sz="0" w:space="0" w:color="auto"/>
        <w:left w:val="none" w:sz="0" w:space="0" w:color="auto"/>
        <w:bottom w:val="none" w:sz="0" w:space="0" w:color="auto"/>
        <w:right w:val="none" w:sz="0" w:space="0" w:color="auto"/>
      </w:divBdr>
    </w:div>
    <w:div w:id="557670896">
      <w:bodyDiv w:val="1"/>
      <w:marLeft w:val="0"/>
      <w:marRight w:val="0"/>
      <w:marTop w:val="0"/>
      <w:marBottom w:val="0"/>
      <w:divBdr>
        <w:top w:val="none" w:sz="0" w:space="0" w:color="auto"/>
        <w:left w:val="none" w:sz="0" w:space="0" w:color="auto"/>
        <w:bottom w:val="none" w:sz="0" w:space="0" w:color="auto"/>
        <w:right w:val="none" w:sz="0" w:space="0" w:color="auto"/>
      </w:divBdr>
    </w:div>
    <w:div w:id="589049097">
      <w:bodyDiv w:val="1"/>
      <w:marLeft w:val="0"/>
      <w:marRight w:val="0"/>
      <w:marTop w:val="0"/>
      <w:marBottom w:val="0"/>
      <w:divBdr>
        <w:top w:val="none" w:sz="0" w:space="0" w:color="auto"/>
        <w:left w:val="none" w:sz="0" w:space="0" w:color="auto"/>
        <w:bottom w:val="none" w:sz="0" w:space="0" w:color="auto"/>
        <w:right w:val="none" w:sz="0" w:space="0" w:color="auto"/>
      </w:divBdr>
    </w:div>
    <w:div w:id="602765158">
      <w:bodyDiv w:val="1"/>
      <w:marLeft w:val="0"/>
      <w:marRight w:val="0"/>
      <w:marTop w:val="0"/>
      <w:marBottom w:val="0"/>
      <w:divBdr>
        <w:top w:val="none" w:sz="0" w:space="0" w:color="auto"/>
        <w:left w:val="none" w:sz="0" w:space="0" w:color="auto"/>
        <w:bottom w:val="none" w:sz="0" w:space="0" w:color="auto"/>
        <w:right w:val="none" w:sz="0" w:space="0" w:color="auto"/>
      </w:divBdr>
    </w:div>
    <w:div w:id="611327719">
      <w:bodyDiv w:val="1"/>
      <w:marLeft w:val="0"/>
      <w:marRight w:val="0"/>
      <w:marTop w:val="0"/>
      <w:marBottom w:val="0"/>
      <w:divBdr>
        <w:top w:val="none" w:sz="0" w:space="0" w:color="auto"/>
        <w:left w:val="none" w:sz="0" w:space="0" w:color="auto"/>
        <w:bottom w:val="none" w:sz="0" w:space="0" w:color="auto"/>
        <w:right w:val="none" w:sz="0" w:space="0" w:color="auto"/>
      </w:divBdr>
    </w:div>
    <w:div w:id="613102262">
      <w:bodyDiv w:val="1"/>
      <w:marLeft w:val="0"/>
      <w:marRight w:val="0"/>
      <w:marTop w:val="0"/>
      <w:marBottom w:val="0"/>
      <w:divBdr>
        <w:top w:val="none" w:sz="0" w:space="0" w:color="auto"/>
        <w:left w:val="none" w:sz="0" w:space="0" w:color="auto"/>
        <w:bottom w:val="none" w:sz="0" w:space="0" w:color="auto"/>
        <w:right w:val="none" w:sz="0" w:space="0" w:color="auto"/>
      </w:divBdr>
    </w:div>
    <w:div w:id="669521846">
      <w:bodyDiv w:val="1"/>
      <w:marLeft w:val="0"/>
      <w:marRight w:val="0"/>
      <w:marTop w:val="0"/>
      <w:marBottom w:val="0"/>
      <w:divBdr>
        <w:top w:val="none" w:sz="0" w:space="0" w:color="auto"/>
        <w:left w:val="none" w:sz="0" w:space="0" w:color="auto"/>
        <w:bottom w:val="none" w:sz="0" w:space="0" w:color="auto"/>
        <w:right w:val="none" w:sz="0" w:space="0" w:color="auto"/>
      </w:divBdr>
    </w:div>
    <w:div w:id="809249246">
      <w:bodyDiv w:val="1"/>
      <w:marLeft w:val="0"/>
      <w:marRight w:val="0"/>
      <w:marTop w:val="0"/>
      <w:marBottom w:val="0"/>
      <w:divBdr>
        <w:top w:val="none" w:sz="0" w:space="0" w:color="auto"/>
        <w:left w:val="none" w:sz="0" w:space="0" w:color="auto"/>
        <w:bottom w:val="none" w:sz="0" w:space="0" w:color="auto"/>
        <w:right w:val="none" w:sz="0" w:space="0" w:color="auto"/>
      </w:divBdr>
    </w:div>
    <w:div w:id="886451674">
      <w:bodyDiv w:val="1"/>
      <w:marLeft w:val="0"/>
      <w:marRight w:val="0"/>
      <w:marTop w:val="0"/>
      <w:marBottom w:val="0"/>
      <w:divBdr>
        <w:top w:val="none" w:sz="0" w:space="0" w:color="auto"/>
        <w:left w:val="none" w:sz="0" w:space="0" w:color="auto"/>
        <w:bottom w:val="none" w:sz="0" w:space="0" w:color="auto"/>
        <w:right w:val="none" w:sz="0" w:space="0" w:color="auto"/>
      </w:divBdr>
    </w:div>
    <w:div w:id="1022899729">
      <w:bodyDiv w:val="1"/>
      <w:marLeft w:val="0"/>
      <w:marRight w:val="0"/>
      <w:marTop w:val="0"/>
      <w:marBottom w:val="0"/>
      <w:divBdr>
        <w:top w:val="none" w:sz="0" w:space="0" w:color="auto"/>
        <w:left w:val="none" w:sz="0" w:space="0" w:color="auto"/>
        <w:bottom w:val="none" w:sz="0" w:space="0" w:color="auto"/>
        <w:right w:val="none" w:sz="0" w:space="0" w:color="auto"/>
      </w:divBdr>
    </w:div>
    <w:div w:id="1029992938">
      <w:bodyDiv w:val="1"/>
      <w:marLeft w:val="0"/>
      <w:marRight w:val="0"/>
      <w:marTop w:val="0"/>
      <w:marBottom w:val="0"/>
      <w:divBdr>
        <w:top w:val="none" w:sz="0" w:space="0" w:color="auto"/>
        <w:left w:val="none" w:sz="0" w:space="0" w:color="auto"/>
        <w:bottom w:val="none" w:sz="0" w:space="0" w:color="auto"/>
        <w:right w:val="none" w:sz="0" w:space="0" w:color="auto"/>
      </w:divBdr>
    </w:div>
    <w:div w:id="1086728944">
      <w:bodyDiv w:val="1"/>
      <w:marLeft w:val="0"/>
      <w:marRight w:val="0"/>
      <w:marTop w:val="0"/>
      <w:marBottom w:val="0"/>
      <w:divBdr>
        <w:top w:val="none" w:sz="0" w:space="0" w:color="auto"/>
        <w:left w:val="none" w:sz="0" w:space="0" w:color="auto"/>
        <w:bottom w:val="none" w:sz="0" w:space="0" w:color="auto"/>
        <w:right w:val="none" w:sz="0" w:space="0" w:color="auto"/>
      </w:divBdr>
    </w:div>
    <w:div w:id="1225524798">
      <w:bodyDiv w:val="1"/>
      <w:marLeft w:val="0"/>
      <w:marRight w:val="0"/>
      <w:marTop w:val="0"/>
      <w:marBottom w:val="0"/>
      <w:divBdr>
        <w:top w:val="none" w:sz="0" w:space="0" w:color="auto"/>
        <w:left w:val="none" w:sz="0" w:space="0" w:color="auto"/>
        <w:bottom w:val="none" w:sz="0" w:space="0" w:color="auto"/>
        <w:right w:val="none" w:sz="0" w:space="0" w:color="auto"/>
      </w:divBdr>
    </w:div>
    <w:div w:id="1272392188">
      <w:bodyDiv w:val="1"/>
      <w:marLeft w:val="0"/>
      <w:marRight w:val="0"/>
      <w:marTop w:val="0"/>
      <w:marBottom w:val="0"/>
      <w:divBdr>
        <w:top w:val="none" w:sz="0" w:space="0" w:color="auto"/>
        <w:left w:val="none" w:sz="0" w:space="0" w:color="auto"/>
        <w:bottom w:val="none" w:sz="0" w:space="0" w:color="auto"/>
        <w:right w:val="none" w:sz="0" w:space="0" w:color="auto"/>
      </w:divBdr>
    </w:div>
    <w:div w:id="1322350290">
      <w:bodyDiv w:val="1"/>
      <w:marLeft w:val="0"/>
      <w:marRight w:val="0"/>
      <w:marTop w:val="0"/>
      <w:marBottom w:val="0"/>
      <w:divBdr>
        <w:top w:val="none" w:sz="0" w:space="0" w:color="auto"/>
        <w:left w:val="none" w:sz="0" w:space="0" w:color="auto"/>
        <w:bottom w:val="none" w:sz="0" w:space="0" w:color="auto"/>
        <w:right w:val="none" w:sz="0" w:space="0" w:color="auto"/>
      </w:divBdr>
    </w:div>
    <w:div w:id="1359506975">
      <w:bodyDiv w:val="1"/>
      <w:marLeft w:val="0"/>
      <w:marRight w:val="0"/>
      <w:marTop w:val="0"/>
      <w:marBottom w:val="0"/>
      <w:divBdr>
        <w:top w:val="none" w:sz="0" w:space="0" w:color="auto"/>
        <w:left w:val="none" w:sz="0" w:space="0" w:color="auto"/>
        <w:bottom w:val="none" w:sz="0" w:space="0" w:color="auto"/>
        <w:right w:val="none" w:sz="0" w:space="0" w:color="auto"/>
      </w:divBdr>
    </w:div>
    <w:div w:id="1504667675">
      <w:bodyDiv w:val="1"/>
      <w:marLeft w:val="0"/>
      <w:marRight w:val="0"/>
      <w:marTop w:val="0"/>
      <w:marBottom w:val="0"/>
      <w:divBdr>
        <w:top w:val="none" w:sz="0" w:space="0" w:color="auto"/>
        <w:left w:val="none" w:sz="0" w:space="0" w:color="auto"/>
        <w:bottom w:val="none" w:sz="0" w:space="0" w:color="auto"/>
        <w:right w:val="none" w:sz="0" w:space="0" w:color="auto"/>
      </w:divBdr>
      <w:divsChild>
        <w:div w:id="1851211565">
          <w:marLeft w:val="547"/>
          <w:marRight w:val="0"/>
          <w:marTop w:val="0"/>
          <w:marBottom w:val="0"/>
          <w:divBdr>
            <w:top w:val="none" w:sz="0" w:space="0" w:color="auto"/>
            <w:left w:val="none" w:sz="0" w:space="0" w:color="auto"/>
            <w:bottom w:val="none" w:sz="0" w:space="0" w:color="auto"/>
            <w:right w:val="none" w:sz="0" w:space="0" w:color="auto"/>
          </w:divBdr>
        </w:div>
        <w:div w:id="1870222575">
          <w:marLeft w:val="547"/>
          <w:marRight w:val="0"/>
          <w:marTop w:val="0"/>
          <w:marBottom w:val="0"/>
          <w:divBdr>
            <w:top w:val="none" w:sz="0" w:space="0" w:color="auto"/>
            <w:left w:val="none" w:sz="0" w:space="0" w:color="auto"/>
            <w:bottom w:val="none" w:sz="0" w:space="0" w:color="auto"/>
            <w:right w:val="none" w:sz="0" w:space="0" w:color="auto"/>
          </w:divBdr>
        </w:div>
        <w:div w:id="1980377648">
          <w:marLeft w:val="547"/>
          <w:marRight w:val="0"/>
          <w:marTop w:val="0"/>
          <w:marBottom w:val="0"/>
          <w:divBdr>
            <w:top w:val="none" w:sz="0" w:space="0" w:color="auto"/>
            <w:left w:val="none" w:sz="0" w:space="0" w:color="auto"/>
            <w:bottom w:val="none" w:sz="0" w:space="0" w:color="auto"/>
            <w:right w:val="none" w:sz="0" w:space="0" w:color="auto"/>
          </w:divBdr>
        </w:div>
        <w:div w:id="1375933187">
          <w:marLeft w:val="547"/>
          <w:marRight w:val="0"/>
          <w:marTop w:val="0"/>
          <w:marBottom w:val="0"/>
          <w:divBdr>
            <w:top w:val="none" w:sz="0" w:space="0" w:color="auto"/>
            <w:left w:val="none" w:sz="0" w:space="0" w:color="auto"/>
            <w:bottom w:val="none" w:sz="0" w:space="0" w:color="auto"/>
            <w:right w:val="none" w:sz="0" w:space="0" w:color="auto"/>
          </w:divBdr>
        </w:div>
        <w:div w:id="912276950">
          <w:marLeft w:val="547"/>
          <w:marRight w:val="0"/>
          <w:marTop w:val="0"/>
          <w:marBottom w:val="0"/>
          <w:divBdr>
            <w:top w:val="none" w:sz="0" w:space="0" w:color="auto"/>
            <w:left w:val="none" w:sz="0" w:space="0" w:color="auto"/>
            <w:bottom w:val="none" w:sz="0" w:space="0" w:color="auto"/>
            <w:right w:val="none" w:sz="0" w:space="0" w:color="auto"/>
          </w:divBdr>
        </w:div>
        <w:div w:id="1896820161">
          <w:marLeft w:val="547"/>
          <w:marRight w:val="0"/>
          <w:marTop w:val="0"/>
          <w:marBottom w:val="0"/>
          <w:divBdr>
            <w:top w:val="none" w:sz="0" w:space="0" w:color="auto"/>
            <w:left w:val="none" w:sz="0" w:space="0" w:color="auto"/>
            <w:bottom w:val="none" w:sz="0" w:space="0" w:color="auto"/>
            <w:right w:val="none" w:sz="0" w:space="0" w:color="auto"/>
          </w:divBdr>
        </w:div>
      </w:divsChild>
    </w:div>
    <w:div w:id="1509173346">
      <w:bodyDiv w:val="1"/>
      <w:marLeft w:val="0"/>
      <w:marRight w:val="0"/>
      <w:marTop w:val="0"/>
      <w:marBottom w:val="0"/>
      <w:divBdr>
        <w:top w:val="none" w:sz="0" w:space="0" w:color="auto"/>
        <w:left w:val="none" w:sz="0" w:space="0" w:color="auto"/>
        <w:bottom w:val="none" w:sz="0" w:space="0" w:color="auto"/>
        <w:right w:val="none" w:sz="0" w:space="0" w:color="auto"/>
      </w:divBdr>
    </w:div>
    <w:div w:id="1599098195">
      <w:bodyDiv w:val="1"/>
      <w:marLeft w:val="0"/>
      <w:marRight w:val="0"/>
      <w:marTop w:val="0"/>
      <w:marBottom w:val="0"/>
      <w:divBdr>
        <w:top w:val="none" w:sz="0" w:space="0" w:color="auto"/>
        <w:left w:val="none" w:sz="0" w:space="0" w:color="auto"/>
        <w:bottom w:val="none" w:sz="0" w:space="0" w:color="auto"/>
        <w:right w:val="none" w:sz="0" w:space="0" w:color="auto"/>
      </w:divBdr>
    </w:div>
    <w:div w:id="1765766045">
      <w:bodyDiv w:val="1"/>
      <w:marLeft w:val="0"/>
      <w:marRight w:val="0"/>
      <w:marTop w:val="0"/>
      <w:marBottom w:val="0"/>
      <w:divBdr>
        <w:top w:val="none" w:sz="0" w:space="0" w:color="auto"/>
        <w:left w:val="none" w:sz="0" w:space="0" w:color="auto"/>
        <w:bottom w:val="none" w:sz="0" w:space="0" w:color="auto"/>
        <w:right w:val="none" w:sz="0" w:space="0" w:color="auto"/>
      </w:divBdr>
    </w:div>
    <w:div w:id="18015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1477E-B1DD-4193-8EA4-AAD7AF39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1688</Words>
  <Characters>8542</Characters>
  <Application>Microsoft Office Word</Application>
  <DocSecurity>0</DocSecurity>
  <Lines>559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Pacitti</dc:creator>
  <cp:keywords/>
  <dc:description/>
  <cp:lastModifiedBy>Catherine  Sourbut Groves</cp:lastModifiedBy>
  <cp:revision>2</cp:revision>
  <cp:lastPrinted>2024-05-08T11:22:00Z</cp:lastPrinted>
  <dcterms:created xsi:type="dcterms:W3CDTF">2026-02-02T09:24:00Z</dcterms:created>
  <dcterms:modified xsi:type="dcterms:W3CDTF">2026-02-02T09:24:00Z</dcterms:modified>
</cp:coreProperties>
</file>