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99" w:rsidRDefault="005158C4" w:rsidP="00271AA5">
      <w:pPr>
        <w:pStyle w:val="NoSpacing"/>
        <w:jc w:val="center"/>
        <w:rPr>
          <w:b/>
        </w:rPr>
      </w:pPr>
      <w:bookmarkStart w:id="0" w:name="_GoBack"/>
      <w:bookmarkEnd w:id="0"/>
      <w:r w:rsidRPr="006A07B4">
        <w:rPr>
          <w:b/>
        </w:rPr>
        <w:t xml:space="preserve">Daily Gospel Reading for </w:t>
      </w:r>
      <w:r w:rsidR="00912799">
        <w:rPr>
          <w:b/>
        </w:rPr>
        <w:t>July</w:t>
      </w:r>
      <w:r w:rsidR="009E4C5A">
        <w:rPr>
          <w:b/>
        </w:rPr>
        <w:t xml:space="preserve"> </w:t>
      </w:r>
      <w:r w:rsidR="00096C21">
        <w:rPr>
          <w:b/>
        </w:rPr>
        <w:t>2024</w:t>
      </w:r>
    </w:p>
    <w:p w:rsidR="00C7217F" w:rsidRDefault="00C7217F" w:rsidP="00271AA5">
      <w:pPr>
        <w:pStyle w:val="NoSpacing"/>
        <w:jc w:val="center"/>
        <w:rPr>
          <w:b/>
        </w:rPr>
      </w:pPr>
    </w:p>
    <w:p w:rsidR="00C7217F" w:rsidRDefault="00C7217F" w:rsidP="00912799">
      <w:pPr>
        <w:pStyle w:val="NoSpacing"/>
        <w:rPr>
          <w:b/>
        </w:rPr>
      </w:pP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8.18-22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8.23-27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20.24-29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9.1-8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9.9-13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 w:rsidRPr="00D64E28">
        <w:rPr>
          <w:b/>
          <w:i/>
        </w:rPr>
        <w:t>Thomas More, scholar, and John Fisher, Bishop, martyrs, 1535</w:t>
      </w:r>
      <w:r>
        <w:t xml:space="preserve"> </w:t>
      </w:r>
      <w:r>
        <w:tab/>
        <w:t>Matthew 9.14-17</w:t>
      </w:r>
    </w:p>
    <w:p w:rsidR="00912799" w:rsidRDefault="00912799" w:rsidP="00912799">
      <w:pPr>
        <w:pStyle w:val="NoSpacing"/>
        <w:ind w:left="360"/>
      </w:pPr>
    </w:p>
    <w:p w:rsidR="00912799" w:rsidRDefault="00912799" w:rsidP="00912799">
      <w:pPr>
        <w:pStyle w:val="NoSpacing"/>
        <w:numPr>
          <w:ilvl w:val="0"/>
          <w:numId w:val="20"/>
        </w:numPr>
      </w:pPr>
      <w:r w:rsidRPr="00D64E28">
        <w:rPr>
          <w:b/>
        </w:rPr>
        <w:t>6</w:t>
      </w:r>
      <w:r w:rsidRPr="00D64E28">
        <w:rPr>
          <w:b/>
          <w:vertAlign w:val="superscript"/>
        </w:rPr>
        <w:t>th</w:t>
      </w:r>
      <w:r w:rsidRPr="00D64E28">
        <w:rPr>
          <w:b/>
        </w:rPr>
        <w:t xml:space="preserve"> Sunday after Trinity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Mark 6.1-13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9.18-26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9.32-end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10.1-7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10.7-15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10.16-23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10.24-33</w:t>
      </w:r>
    </w:p>
    <w:p w:rsidR="00912799" w:rsidRDefault="00912799" w:rsidP="00912799">
      <w:pPr>
        <w:pStyle w:val="NoSpacing"/>
        <w:ind w:left="360"/>
      </w:pPr>
    </w:p>
    <w:p w:rsidR="00912799" w:rsidRDefault="00912799" w:rsidP="00912799">
      <w:pPr>
        <w:pStyle w:val="NoSpacing"/>
        <w:numPr>
          <w:ilvl w:val="0"/>
          <w:numId w:val="20"/>
        </w:numPr>
      </w:pPr>
      <w:r w:rsidRPr="00D64E28">
        <w:rPr>
          <w:b/>
        </w:rPr>
        <w:t>7</w:t>
      </w:r>
      <w:r w:rsidRPr="00D64E28">
        <w:rPr>
          <w:b/>
          <w:vertAlign w:val="superscript"/>
        </w:rPr>
        <w:t>th</w:t>
      </w:r>
      <w:r w:rsidRPr="00D64E28">
        <w:rPr>
          <w:b/>
        </w:rPr>
        <w:t xml:space="preserve"> Sunday after Trinity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Mark 6.14-29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10.34-11.1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 w:rsidRPr="00D64E28">
        <w:rPr>
          <w:b/>
          <w:i/>
        </w:rPr>
        <w:t>Osmund, Bishop, 1099</w:t>
      </w:r>
      <w:r>
        <w:tab/>
      </w:r>
      <w:r>
        <w:tab/>
      </w:r>
      <w:r>
        <w:tab/>
      </w:r>
      <w:r>
        <w:tab/>
      </w:r>
      <w:r>
        <w:tab/>
      </w:r>
      <w:r>
        <w:tab/>
        <w:t>Matthew 11.20-24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11.25-27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11.28-0end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12.1-8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12.14-21</w:t>
      </w:r>
    </w:p>
    <w:p w:rsidR="00912799" w:rsidRDefault="00912799" w:rsidP="00912799">
      <w:pPr>
        <w:pStyle w:val="NoSpacing"/>
        <w:ind w:left="360"/>
      </w:pPr>
    </w:p>
    <w:p w:rsidR="00912799" w:rsidRDefault="00912799" w:rsidP="00912799">
      <w:pPr>
        <w:pStyle w:val="NoSpacing"/>
        <w:numPr>
          <w:ilvl w:val="0"/>
          <w:numId w:val="20"/>
        </w:numPr>
      </w:pPr>
      <w:r w:rsidRPr="00D64E28">
        <w:rPr>
          <w:b/>
        </w:rPr>
        <w:t>8</w:t>
      </w:r>
      <w:r w:rsidRPr="00D64E28">
        <w:rPr>
          <w:b/>
          <w:vertAlign w:val="superscript"/>
        </w:rPr>
        <w:t>th</w:t>
      </w:r>
      <w:r w:rsidRPr="00D64E28">
        <w:rPr>
          <w:b/>
        </w:rPr>
        <w:t xml:space="preserve"> Sunday after Trinity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Mark 6.30-34, 53-end</w:t>
      </w:r>
    </w:p>
    <w:p w:rsidR="00912799" w:rsidRDefault="00912799" w:rsidP="00912799">
      <w:pPr>
        <w:pStyle w:val="NoSpacing"/>
        <w:numPr>
          <w:ilvl w:val="0"/>
          <w:numId w:val="20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20.1-2, 11-18</w:t>
      </w:r>
    </w:p>
    <w:p w:rsidR="00912799" w:rsidRDefault="00873618" w:rsidP="00912799">
      <w:pPr>
        <w:pStyle w:val="NoSpacing"/>
        <w:numPr>
          <w:ilvl w:val="0"/>
          <w:numId w:val="20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12.46-end</w:t>
      </w:r>
    </w:p>
    <w:p w:rsidR="00873618" w:rsidRDefault="00873618" w:rsidP="00912799">
      <w:pPr>
        <w:pStyle w:val="NoSpacing"/>
        <w:numPr>
          <w:ilvl w:val="0"/>
          <w:numId w:val="20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Mathew 13.1-9</w:t>
      </w:r>
    </w:p>
    <w:p w:rsidR="00873618" w:rsidRDefault="00873618" w:rsidP="00912799">
      <w:pPr>
        <w:pStyle w:val="NoSpacing"/>
        <w:numPr>
          <w:ilvl w:val="0"/>
          <w:numId w:val="20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20.20-28</w:t>
      </w:r>
    </w:p>
    <w:p w:rsidR="00873618" w:rsidRDefault="00873618" w:rsidP="00912799">
      <w:pPr>
        <w:pStyle w:val="NoSpacing"/>
        <w:numPr>
          <w:ilvl w:val="0"/>
          <w:numId w:val="20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13.16-17</w:t>
      </w:r>
    </w:p>
    <w:p w:rsidR="00873618" w:rsidRDefault="00873618" w:rsidP="00912799">
      <w:pPr>
        <w:pStyle w:val="NoSpacing"/>
        <w:numPr>
          <w:ilvl w:val="0"/>
          <w:numId w:val="20"/>
        </w:numPr>
      </w:pPr>
      <w:r w:rsidRPr="00D64E28">
        <w:rPr>
          <w:b/>
          <w:i/>
        </w:rPr>
        <w:t>Brooke Foss Westcott, Bishop, teacher of the faith, 1901</w:t>
      </w:r>
      <w:r>
        <w:tab/>
        <w:t>Matthew 13.24-30</w:t>
      </w:r>
    </w:p>
    <w:p w:rsidR="00873618" w:rsidRDefault="00873618" w:rsidP="00873618">
      <w:pPr>
        <w:pStyle w:val="NoSpacing"/>
        <w:ind w:left="360"/>
      </w:pPr>
    </w:p>
    <w:p w:rsidR="00873618" w:rsidRDefault="00873618" w:rsidP="00873618">
      <w:pPr>
        <w:pStyle w:val="NoSpacing"/>
        <w:numPr>
          <w:ilvl w:val="0"/>
          <w:numId w:val="20"/>
        </w:numPr>
      </w:pPr>
      <w:r w:rsidRPr="00D64E28">
        <w:rPr>
          <w:b/>
        </w:rPr>
        <w:t>9</w:t>
      </w:r>
      <w:r w:rsidRPr="00D64E28">
        <w:rPr>
          <w:b/>
          <w:vertAlign w:val="superscript"/>
        </w:rPr>
        <w:t>th</w:t>
      </w:r>
      <w:r w:rsidRPr="00D64E28">
        <w:rPr>
          <w:b/>
        </w:rPr>
        <w:t xml:space="preserve"> Sunday after Trinity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John 6.1-21</w:t>
      </w:r>
    </w:p>
    <w:p w:rsidR="00873618" w:rsidRDefault="00873618" w:rsidP="00873618">
      <w:pPr>
        <w:pStyle w:val="NoSpacing"/>
        <w:numPr>
          <w:ilvl w:val="0"/>
          <w:numId w:val="20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12.1-8</w:t>
      </w:r>
    </w:p>
    <w:p w:rsidR="00873618" w:rsidRDefault="00873618" w:rsidP="00873618">
      <w:pPr>
        <w:pStyle w:val="NoSpacing"/>
        <w:numPr>
          <w:ilvl w:val="0"/>
          <w:numId w:val="20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13.36-43</w:t>
      </w:r>
    </w:p>
    <w:p w:rsidR="00873618" w:rsidRDefault="00873618" w:rsidP="00873618">
      <w:pPr>
        <w:pStyle w:val="NoSpacing"/>
        <w:numPr>
          <w:ilvl w:val="0"/>
          <w:numId w:val="20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13.44-46</w:t>
      </w:r>
    </w:p>
    <w:p w:rsidR="00873618" w:rsidRPr="00912799" w:rsidRDefault="00873618" w:rsidP="00873618">
      <w:pPr>
        <w:pStyle w:val="NoSpacing"/>
        <w:ind w:left="360"/>
      </w:pPr>
    </w:p>
    <w:sectPr w:rsidR="00873618" w:rsidRPr="00912799" w:rsidSect="005158C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66F"/>
    <w:multiLevelType w:val="hybridMultilevel"/>
    <w:tmpl w:val="95E03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40E"/>
    <w:multiLevelType w:val="hybridMultilevel"/>
    <w:tmpl w:val="E2B2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F9B"/>
    <w:multiLevelType w:val="hybridMultilevel"/>
    <w:tmpl w:val="0BD40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3DD7"/>
    <w:multiLevelType w:val="hybridMultilevel"/>
    <w:tmpl w:val="A2B6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659B"/>
    <w:multiLevelType w:val="hybridMultilevel"/>
    <w:tmpl w:val="01BE30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C21140"/>
    <w:multiLevelType w:val="hybridMultilevel"/>
    <w:tmpl w:val="5FEEC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56EA"/>
    <w:multiLevelType w:val="hybridMultilevel"/>
    <w:tmpl w:val="B5B6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37AE"/>
    <w:multiLevelType w:val="hybridMultilevel"/>
    <w:tmpl w:val="7A34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C11"/>
    <w:multiLevelType w:val="hybridMultilevel"/>
    <w:tmpl w:val="7704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633D"/>
    <w:multiLevelType w:val="hybridMultilevel"/>
    <w:tmpl w:val="F92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F7284"/>
    <w:multiLevelType w:val="hybridMultilevel"/>
    <w:tmpl w:val="05283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433F"/>
    <w:multiLevelType w:val="hybridMultilevel"/>
    <w:tmpl w:val="A660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613D"/>
    <w:multiLevelType w:val="hybridMultilevel"/>
    <w:tmpl w:val="2DEAF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A80BA7"/>
    <w:multiLevelType w:val="hybridMultilevel"/>
    <w:tmpl w:val="D356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975D1"/>
    <w:multiLevelType w:val="hybridMultilevel"/>
    <w:tmpl w:val="EE8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36DB1"/>
    <w:multiLevelType w:val="hybridMultilevel"/>
    <w:tmpl w:val="16C2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61D2"/>
    <w:multiLevelType w:val="hybridMultilevel"/>
    <w:tmpl w:val="D672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5E9D"/>
    <w:multiLevelType w:val="hybridMultilevel"/>
    <w:tmpl w:val="ABD23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2E25F7"/>
    <w:multiLevelType w:val="hybridMultilevel"/>
    <w:tmpl w:val="35A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2533F"/>
    <w:multiLevelType w:val="hybridMultilevel"/>
    <w:tmpl w:val="1038BBB0"/>
    <w:lvl w:ilvl="0" w:tplc="D2E4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17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C4"/>
    <w:rsid w:val="00062E61"/>
    <w:rsid w:val="00090683"/>
    <w:rsid w:val="00096C21"/>
    <w:rsid w:val="000A0DFF"/>
    <w:rsid w:val="000F4D16"/>
    <w:rsid w:val="001122AE"/>
    <w:rsid w:val="0011251B"/>
    <w:rsid w:val="00141B23"/>
    <w:rsid w:val="001446F9"/>
    <w:rsid w:val="00160CA0"/>
    <w:rsid w:val="00163A70"/>
    <w:rsid w:val="00165246"/>
    <w:rsid w:val="001D7616"/>
    <w:rsid w:val="00206FE9"/>
    <w:rsid w:val="00271AA5"/>
    <w:rsid w:val="002846AA"/>
    <w:rsid w:val="002B082D"/>
    <w:rsid w:val="002D08F5"/>
    <w:rsid w:val="00301967"/>
    <w:rsid w:val="00312EE4"/>
    <w:rsid w:val="00316A62"/>
    <w:rsid w:val="003564C6"/>
    <w:rsid w:val="00360E90"/>
    <w:rsid w:val="003A039D"/>
    <w:rsid w:val="003A3825"/>
    <w:rsid w:val="003C16D0"/>
    <w:rsid w:val="00425422"/>
    <w:rsid w:val="00452CE6"/>
    <w:rsid w:val="004557D3"/>
    <w:rsid w:val="00456735"/>
    <w:rsid w:val="004E6BCC"/>
    <w:rsid w:val="004F786F"/>
    <w:rsid w:val="005017E9"/>
    <w:rsid w:val="005047D3"/>
    <w:rsid w:val="00505265"/>
    <w:rsid w:val="005158C4"/>
    <w:rsid w:val="005458E6"/>
    <w:rsid w:val="005508F0"/>
    <w:rsid w:val="005A43A9"/>
    <w:rsid w:val="006371B1"/>
    <w:rsid w:val="0067162C"/>
    <w:rsid w:val="00681A9E"/>
    <w:rsid w:val="0069021E"/>
    <w:rsid w:val="006A07B4"/>
    <w:rsid w:val="006C275D"/>
    <w:rsid w:val="006D0B98"/>
    <w:rsid w:val="00742BD8"/>
    <w:rsid w:val="00751199"/>
    <w:rsid w:val="00756A27"/>
    <w:rsid w:val="007664A2"/>
    <w:rsid w:val="007817F7"/>
    <w:rsid w:val="007B0139"/>
    <w:rsid w:val="007B1B11"/>
    <w:rsid w:val="007B4E26"/>
    <w:rsid w:val="007C0145"/>
    <w:rsid w:val="007C3398"/>
    <w:rsid w:val="008071D3"/>
    <w:rsid w:val="00807F81"/>
    <w:rsid w:val="00860F8D"/>
    <w:rsid w:val="00873618"/>
    <w:rsid w:val="00886C62"/>
    <w:rsid w:val="008C0244"/>
    <w:rsid w:val="008C324D"/>
    <w:rsid w:val="008D325B"/>
    <w:rsid w:val="008E11BB"/>
    <w:rsid w:val="008F4752"/>
    <w:rsid w:val="00904048"/>
    <w:rsid w:val="00907C1B"/>
    <w:rsid w:val="00912799"/>
    <w:rsid w:val="00936198"/>
    <w:rsid w:val="009C0446"/>
    <w:rsid w:val="009E4C5A"/>
    <w:rsid w:val="00A0186A"/>
    <w:rsid w:val="00A317DE"/>
    <w:rsid w:val="00A425C1"/>
    <w:rsid w:val="00A66035"/>
    <w:rsid w:val="00A859CD"/>
    <w:rsid w:val="00A86590"/>
    <w:rsid w:val="00A87D70"/>
    <w:rsid w:val="00AA609E"/>
    <w:rsid w:val="00AC695A"/>
    <w:rsid w:val="00AD0FE0"/>
    <w:rsid w:val="00AF2A0F"/>
    <w:rsid w:val="00B41644"/>
    <w:rsid w:val="00B4644E"/>
    <w:rsid w:val="00B57E27"/>
    <w:rsid w:val="00B6154D"/>
    <w:rsid w:val="00B63B0E"/>
    <w:rsid w:val="00B84B33"/>
    <w:rsid w:val="00BB047A"/>
    <w:rsid w:val="00BC7B10"/>
    <w:rsid w:val="00C163A0"/>
    <w:rsid w:val="00C25A69"/>
    <w:rsid w:val="00C36A0B"/>
    <w:rsid w:val="00C43E07"/>
    <w:rsid w:val="00C63782"/>
    <w:rsid w:val="00C7217F"/>
    <w:rsid w:val="00C818B9"/>
    <w:rsid w:val="00CB4C3F"/>
    <w:rsid w:val="00CD2C20"/>
    <w:rsid w:val="00D17EE3"/>
    <w:rsid w:val="00D57030"/>
    <w:rsid w:val="00D64E28"/>
    <w:rsid w:val="00D73A16"/>
    <w:rsid w:val="00D8395D"/>
    <w:rsid w:val="00DA2AFC"/>
    <w:rsid w:val="00DC22CD"/>
    <w:rsid w:val="00DC3859"/>
    <w:rsid w:val="00DE76C9"/>
    <w:rsid w:val="00E04EA8"/>
    <w:rsid w:val="00E16FD7"/>
    <w:rsid w:val="00E43721"/>
    <w:rsid w:val="00EB101B"/>
    <w:rsid w:val="00EB77EB"/>
    <w:rsid w:val="00EE4934"/>
    <w:rsid w:val="00EF24E8"/>
    <w:rsid w:val="00EF56A8"/>
    <w:rsid w:val="00F327D5"/>
    <w:rsid w:val="00F3716D"/>
    <w:rsid w:val="00F41483"/>
    <w:rsid w:val="00F45D16"/>
    <w:rsid w:val="00F533CD"/>
    <w:rsid w:val="00F64100"/>
    <w:rsid w:val="00F65345"/>
    <w:rsid w:val="00F82872"/>
    <w:rsid w:val="00F83C7B"/>
    <w:rsid w:val="00FB3D6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8249-3318-42CB-877F-18EBEAF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C4"/>
    <w:pPr>
      <w:ind w:left="720"/>
      <w:contextualSpacing/>
    </w:pPr>
  </w:style>
  <w:style w:type="paragraph" w:styleId="NoSpacing">
    <w:name w:val="No Spacing"/>
    <w:uiPriority w:val="1"/>
    <w:qFormat/>
    <w:rsid w:val="005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Leigh Johnson</cp:lastModifiedBy>
  <cp:revision>2</cp:revision>
  <dcterms:created xsi:type="dcterms:W3CDTF">2024-06-28T09:58:00Z</dcterms:created>
  <dcterms:modified xsi:type="dcterms:W3CDTF">2024-06-28T09:58:00Z</dcterms:modified>
</cp:coreProperties>
</file>