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E4" w:rsidRDefault="005639E4">
      <w:bookmarkStart w:id="0" w:name="_GoBack"/>
      <w:bookmarkEnd w:id="0"/>
      <w:r>
        <w:t>For access to information about the Ecclesiastical Extended Study Leave Bursary, including the application form, please follow the link below.  Please note that the deadline for applications is the 30</w:t>
      </w:r>
      <w:r w:rsidRPr="005639E4">
        <w:rPr>
          <w:vertAlign w:val="superscript"/>
        </w:rPr>
        <w:t>th</w:t>
      </w:r>
      <w:r>
        <w:t xml:space="preserve"> September.  </w:t>
      </w:r>
    </w:p>
    <w:p w:rsidR="005639E4" w:rsidRDefault="005639E4"/>
    <w:p w:rsidR="006B4740" w:rsidRDefault="005639E4">
      <w:r w:rsidRPr="005639E4">
        <w:t>http://www.ecclesiastical.com/churchmatters/news-and-faqs/newsletters/mba-awards/index.aspx</w:t>
      </w:r>
    </w:p>
    <w:sectPr w:rsidR="006B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4"/>
    <w:rsid w:val="005639E4"/>
    <w:rsid w:val="006B4740"/>
    <w:rsid w:val="00C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FC19B-1BAC-4613-AC57-9C930BF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Beth Hemming</cp:lastModifiedBy>
  <cp:revision>2</cp:revision>
  <dcterms:created xsi:type="dcterms:W3CDTF">2021-01-20T10:24:00Z</dcterms:created>
  <dcterms:modified xsi:type="dcterms:W3CDTF">2021-01-20T10:24:00Z</dcterms:modified>
</cp:coreProperties>
</file>