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r w:rsidRPr="006A07B4">
        <w:rPr>
          <w:b/>
        </w:rPr>
        <w:t xml:space="preserve">Daily Gospel Reading for </w:t>
      </w:r>
      <w:r w:rsidR="004557D3">
        <w:rPr>
          <w:b/>
        </w:rPr>
        <w:t xml:space="preserve">May </w:t>
      </w:r>
      <w:r w:rsidR="00096C21">
        <w:rPr>
          <w:b/>
        </w:rPr>
        <w:t>2024</w:t>
      </w:r>
    </w:p>
    <w:p w:rsidR="00C7217F" w:rsidRDefault="00C7217F" w:rsidP="00271AA5">
      <w:pPr>
        <w:pStyle w:val="NoSpacing"/>
        <w:jc w:val="center"/>
        <w:rPr>
          <w:b/>
        </w:rPr>
      </w:pPr>
    </w:p>
    <w:p w:rsidR="00C7217F" w:rsidRDefault="00C7217F" w:rsidP="00271AA5">
      <w:pPr>
        <w:pStyle w:val="NoSpacing"/>
        <w:jc w:val="center"/>
        <w:rPr>
          <w:b/>
        </w:rPr>
      </w:pPr>
    </w:p>
    <w:p w:rsidR="00C7217F" w:rsidRDefault="00C7217F" w:rsidP="00271AA5">
      <w:pPr>
        <w:pStyle w:val="NoSpacing"/>
        <w:jc w:val="center"/>
        <w:rPr>
          <w:b/>
        </w:rPr>
      </w:pPr>
    </w:p>
    <w:p w:rsidR="00505265" w:rsidRDefault="000A0DFF" w:rsidP="00505265">
      <w:pPr>
        <w:pStyle w:val="NoSpacing"/>
        <w:rPr>
          <w:b/>
        </w:rPr>
      </w:pPr>
      <w:r>
        <w:rPr>
          <w:b/>
        </w:rPr>
        <w:tab/>
      </w:r>
    </w:p>
    <w:p w:rsidR="00FB3D61" w:rsidRDefault="004557D3" w:rsidP="004557D3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John14.1-14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 w:rsidRPr="002D08F5">
        <w:rPr>
          <w:b/>
          <w:i/>
        </w:rPr>
        <w:t>Athanasius, Bishop teacher of the faith,373</w:t>
      </w:r>
      <w:r>
        <w:tab/>
        <w:t>John 15.9-11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John 15.12-17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John 12.20-26</w:t>
      </w:r>
    </w:p>
    <w:p w:rsidR="004557D3" w:rsidRDefault="004557D3" w:rsidP="004557D3">
      <w:pPr>
        <w:pStyle w:val="NoSpacing"/>
        <w:ind w:left="360"/>
      </w:pPr>
    </w:p>
    <w:p w:rsidR="004557D3" w:rsidRDefault="004557D3" w:rsidP="004557D3">
      <w:pPr>
        <w:pStyle w:val="NoSpacing"/>
        <w:numPr>
          <w:ilvl w:val="0"/>
          <w:numId w:val="18"/>
        </w:numPr>
      </w:pPr>
      <w:r w:rsidRPr="002D08F5">
        <w:rPr>
          <w:b/>
        </w:rPr>
        <w:t>6</w:t>
      </w:r>
      <w:r w:rsidRPr="002D08F5">
        <w:rPr>
          <w:b/>
          <w:vertAlign w:val="superscript"/>
        </w:rPr>
        <w:t>th</w:t>
      </w:r>
      <w:r w:rsidRPr="002D08F5">
        <w:rPr>
          <w:b/>
        </w:rPr>
        <w:t xml:space="preserve"> Sunday of Easter</w:t>
      </w:r>
      <w:r>
        <w:tab/>
      </w:r>
      <w:r>
        <w:tab/>
      </w:r>
      <w:r>
        <w:tab/>
      </w:r>
      <w:r>
        <w:tab/>
        <w:t>John 15.9-17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John 15.26-16.4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John 16.5-11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John 16.12-15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Luke 24.44-end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John 16.20-23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John 16.23-28</w:t>
      </w:r>
    </w:p>
    <w:p w:rsidR="004557D3" w:rsidRDefault="004557D3" w:rsidP="004557D3">
      <w:pPr>
        <w:pStyle w:val="NoSpacing"/>
        <w:ind w:left="360"/>
      </w:pPr>
    </w:p>
    <w:p w:rsidR="004557D3" w:rsidRDefault="004557D3" w:rsidP="004557D3">
      <w:pPr>
        <w:pStyle w:val="NoSpacing"/>
        <w:numPr>
          <w:ilvl w:val="0"/>
          <w:numId w:val="18"/>
        </w:numPr>
      </w:pPr>
      <w:r w:rsidRPr="002D08F5">
        <w:rPr>
          <w:b/>
        </w:rPr>
        <w:t>7</w:t>
      </w:r>
      <w:r w:rsidRPr="002D08F5">
        <w:rPr>
          <w:b/>
          <w:vertAlign w:val="superscript"/>
        </w:rPr>
        <w:t>th</w:t>
      </w:r>
      <w:r w:rsidRPr="002D08F5">
        <w:rPr>
          <w:b/>
        </w:rPr>
        <w:t xml:space="preserve"> Sunday of Easter</w:t>
      </w:r>
      <w:r>
        <w:tab/>
      </w:r>
      <w:r>
        <w:tab/>
      </w:r>
      <w:r>
        <w:tab/>
      </w:r>
      <w:r>
        <w:tab/>
        <w:t>John 17.6-19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John 16.29-end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John 15.9-17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John 17.11-19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John 17.20-end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John 21.15-19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John 21.20-end</w:t>
      </w:r>
    </w:p>
    <w:p w:rsidR="004557D3" w:rsidRDefault="004557D3" w:rsidP="004557D3">
      <w:pPr>
        <w:pStyle w:val="NoSpacing"/>
        <w:ind w:left="360"/>
      </w:pPr>
    </w:p>
    <w:p w:rsidR="004557D3" w:rsidRDefault="004557D3" w:rsidP="004557D3">
      <w:pPr>
        <w:pStyle w:val="NoSpacing"/>
        <w:numPr>
          <w:ilvl w:val="0"/>
          <w:numId w:val="18"/>
        </w:numPr>
      </w:pPr>
      <w:r w:rsidRPr="002D08F5">
        <w:rPr>
          <w:b/>
          <w:i/>
        </w:rPr>
        <w:t xml:space="preserve">Whit Sunday </w:t>
      </w:r>
      <w:r w:rsidRPr="002D08F5">
        <w:rPr>
          <w:b/>
          <w:i/>
        </w:rPr>
        <w:tab/>
      </w:r>
      <w:r>
        <w:tab/>
      </w:r>
      <w:r>
        <w:tab/>
      </w:r>
      <w:r>
        <w:tab/>
      </w:r>
      <w:r>
        <w:tab/>
        <w:t>John 15.26-27;16.4b-15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Mark 9.14-29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Mark 9.30-37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Mark 9.38-40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Mark 9.41-50</w:t>
      </w:r>
    </w:p>
    <w:p w:rsidR="004557D3" w:rsidRDefault="004557D3" w:rsidP="004557D3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10.1-12</w:t>
      </w:r>
    </w:p>
    <w:p w:rsidR="004557D3" w:rsidRDefault="00C7217F" w:rsidP="004557D3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Mark 10.13-16</w:t>
      </w:r>
    </w:p>
    <w:p w:rsidR="00C7217F" w:rsidRDefault="00C7217F" w:rsidP="00C7217F">
      <w:pPr>
        <w:pStyle w:val="NoSpacing"/>
        <w:ind w:left="360"/>
      </w:pPr>
    </w:p>
    <w:p w:rsidR="00C7217F" w:rsidRDefault="00C7217F" w:rsidP="00C7217F">
      <w:pPr>
        <w:pStyle w:val="NoSpacing"/>
        <w:numPr>
          <w:ilvl w:val="0"/>
          <w:numId w:val="18"/>
        </w:numPr>
      </w:pPr>
      <w:r w:rsidRPr="002D08F5">
        <w:rPr>
          <w:b/>
          <w:i/>
        </w:rPr>
        <w:t>Trinity Sunday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John 3.1-17</w:t>
      </w:r>
    </w:p>
    <w:p w:rsidR="00C7217F" w:rsidRDefault="00C7217F" w:rsidP="00C7217F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Mark 10.17-27</w:t>
      </w:r>
    </w:p>
    <w:p w:rsidR="00C7217F" w:rsidRDefault="00C7217F" w:rsidP="00C7217F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Mark 10.28-31</w:t>
      </w:r>
    </w:p>
    <w:p w:rsidR="00C7217F" w:rsidRDefault="00C7217F" w:rsidP="00C7217F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Mark 10.32-45</w:t>
      </w:r>
    </w:p>
    <w:p w:rsidR="00C7217F" w:rsidRDefault="00C7217F" w:rsidP="00C7217F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John 6.51-58</w:t>
      </w:r>
    </w:p>
    <w:p w:rsidR="00C7217F" w:rsidRPr="004557D3" w:rsidRDefault="00C7217F" w:rsidP="00C7217F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Luke 1.39-49 [50-56]</w:t>
      </w:r>
    </w:p>
    <w:sectPr w:rsidR="00C7217F" w:rsidRPr="004557D3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284"/>
    <w:multiLevelType w:val="hybridMultilevel"/>
    <w:tmpl w:val="0528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96C21"/>
    <w:rsid w:val="000A0DFF"/>
    <w:rsid w:val="000F4D16"/>
    <w:rsid w:val="001122AE"/>
    <w:rsid w:val="0011251B"/>
    <w:rsid w:val="00141B23"/>
    <w:rsid w:val="001446F9"/>
    <w:rsid w:val="00160CA0"/>
    <w:rsid w:val="00163A70"/>
    <w:rsid w:val="00165246"/>
    <w:rsid w:val="001D7616"/>
    <w:rsid w:val="00206FE9"/>
    <w:rsid w:val="00271AA5"/>
    <w:rsid w:val="002846AA"/>
    <w:rsid w:val="002B082D"/>
    <w:rsid w:val="002D08F5"/>
    <w:rsid w:val="00301967"/>
    <w:rsid w:val="00312EE4"/>
    <w:rsid w:val="00316A62"/>
    <w:rsid w:val="003564C6"/>
    <w:rsid w:val="00360E90"/>
    <w:rsid w:val="003A039D"/>
    <w:rsid w:val="003A3825"/>
    <w:rsid w:val="003C16D0"/>
    <w:rsid w:val="00425422"/>
    <w:rsid w:val="00452CE6"/>
    <w:rsid w:val="004557D3"/>
    <w:rsid w:val="00456735"/>
    <w:rsid w:val="004E6BCC"/>
    <w:rsid w:val="004F786F"/>
    <w:rsid w:val="005017E9"/>
    <w:rsid w:val="005047D3"/>
    <w:rsid w:val="00505265"/>
    <w:rsid w:val="005158C4"/>
    <w:rsid w:val="005458E6"/>
    <w:rsid w:val="005508F0"/>
    <w:rsid w:val="005A43A9"/>
    <w:rsid w:val="006371B1"/>
    <w:rsid w:val="0067162C"/>
    <w:rsid w:val="00681A9E"/>
    <w:rsid w:val="0069021E"/>
    <w:rsid w:val="006A07B4"/>
    <w:rsid w:val="006C275D"/>
    <w:rsid w:val="006D0B98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86C62"/>
    <w:rsid w:val="008C0244"/>
    <w:rsid w:val="008C324D"/>
    <w:rsid w:val="008E11BB"/>
    <w:rsid w:val="008F4752"/>
    <w:rsid w:val="00904048"/>
    <w:rsid w:val="00907C1B"/>
    <w:rsid w:val="00936198"/>
    <w:rsid w:val="009C0446"/>
    <w:rsid w:val="009C5129"/>
    <w:rsid w:val="00A0186A"/>
    <w:rsid w:val="00A317DE"/>
    <w:rsid w:val="00A425C1"/>
    <w:rsid w:val="00A66035"/>
    <w:rsid w:val="00A859CD"/>
    <w:rsid w:val="00A86590"/>
    <w:rsid w:val="00A87D70"/>
    <w:rsid w:val="00AA609E"/>
    <w:rsid w:val="00AC695A"/>
    <w:rsid w:val="00AD0FE0"/>
    <w:rsid w:val="00AF2A0F"/>
    <w:rsid w:val="00B41644"/>
    <w:rsid w:val="00B4644E"/>
    <w:rsid w:val="00B57E27"/>
    <w:rsid w:val="00B6154D"/>
    <w:rsid w:val="00B63B0E"/>
    <w:rsid w:val="00BB047A"/>
    <w:rsid w:val="00BC7B10"/>
    <w:rsid w:val="00C163A0"/>
    <w:rsid w:val="00C25A69"/>
    <w:rsid w:val="00C36A0B"/>
    <w:rsid w:val="00C43E07"/>
    <w:rsid w:val="00C63782"/>
    <w:rsid w:val="00C7217F"/>
    <w:rsid w:val="00C818B9"/>
    <w:rsid w:val="00CB4C3F"/>
    <w:rsid w:val="00CD2C20"/>
    <w:rsid w:val="00D17EE3"/>
    <w:rsid w:val="00D57030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B101B"/>
    <w:rsid w:val="00EB77EB"/>
    <w:rsid w:val="00EE4934"/>
    <w:rsid w:val="00EF24E8"/>
    <w:rsid w:val="00EF56A8"/>
    <w:rsid w:val="00F327D5"/>
    <w:rsid w:val="00F3716D"/>
    <w:rsid w:val="00F41483"/>
    <w:rsid w:val="00F45D16"/>
    <w:rsid w:val="00F533CD"/>
    <w:rsid w:val="00F64100"/>
    <w:rsid w:val="00F65345"/>
    <w:rsid w:val="00F82872"/>
    <w:rsid w:val="00F83C7B"/>
    <w:rsid w:val="00FB3D6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Karen Hunter</cp:lastModifiedBy>
  <cp:revision>3</cp:revision>
  <dcterms:created xsi:type="dcterms:W3CDTF">2024-02-20T13:56:00Z</dcterms:created>
  <dcterms:modified xsi:type="dcterms:W3CDTF">2024-03-11T13:20:00Z</dcterms:modified>
</cp:coreProperties>
</file>